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85" w:rsidRPr="00A910EE" w:rsidRDefault="00B17285" w:rsidP="00B17285">
      <w:pPr>
        <w:spacing w:line="240" w:lineRule="auto"/>
        <w:ind w:left="0"/>
        <w:jc w:val="center"/>
        <w:rPr>
          <w:rFonts w:asciiTheme="majorBidi" w:hAnsiTheme="majorBidi" w:cstheme="majorBidi"/>
          <w:b/>
          <w:bCs/>
          <w:sz w:val="32"/>
          <w:szCs w:val="32"/>
        </w:rPr>
      </w:pPr>
      <w:r>
        <w:rPr>
          <w:rFonts w:asciiTheme="majorBidi" w:hAnsiTheme="majorBidi" w:cstheme="majorBidi"/>
          <w:b/>
          <w:bCs/>
          <w:sz w:val="32"/>
          <w:szCs w:val="32"/>
        </w:rPr>
        <w:t>Title (16</w:t>
      </w:r>
      <w:r w:rsidRPr="00A910EE">
        <w:rPr>
          <w:rFonts w:asciiTheme="majorBidi" w:hAnsiTheme="majorBidi" w:cstheme="majorBidi"/>
          <w:b/>
          <w:bCs/>
          <w:sz w:val="32"/>
          <w:szCs w:val="32"/>
        </w:rPr>
        <w:t>-Point Type Size, Uppercase, Bold and Centered)</w:t>
      </w:r>
    </w:p>
    <w:p w:rsidR="00B17285" w:rsidRPr="00447570" w:rsidRDefault="00B17285" w:rsidP="00B17285">
      <w:pPr>
        <w:spacing w:line="240" w:lineRule="auto"/>
        <w:ind w:left="0"/>
        <w:jc w:val="center"/>
        <w:rPr>
          <w:rFonts w:asciiTheme="majorBidi" w:hAnsiTheme="majorBidi" w:cstheme="majorBidi"/>
          <w:sz w:val="20"/>
          <w:szCs w:val="20"/>
        </w:rPr>
      </w:pPr>
    </w:p>
    <w:p w:rsidR="00B17285" w:rsidRPr="00A910EE" w:rsidRDefault="00B17285" w:rsidP="00B17285">
      <w:pPr>
        <w:spacing w:line="240" w:lineRule="auto"/>
        <w:ind w:left="0"/>
        <w:jc w:val="center"/>
        <w:rPr>
          <w:rFonts w:asciiTheme="majorBidi" w:hAnsiTheme="majorBidi" w:cstheme="majorBidi"/>
        </w:rPr>
      </w:pPr>
      <w:r w:rsidRPr="00A910EE">
        <w:rPr>
          <w:rFonts w:asciiTheme="majorBidi" w:hAnsiTheme="majorBidi" w:cstheme="majorBidi"/>
        </w:rPr>
        <w:t>Author Name, 2</w:t>
      </w:r>
      <w:r w:rsidRPr="00A910EE">
        <w:rPr>
          <w:rFonts w:asciiTheme="majorBidi" w:hAnsiTheme="majorBidi" w:cstheme="majorBidi"/>
          <w:vertAlign w:val="superscript"/>
        </w:rPr>
        <w:t>nd</w:t>
      </w:r>
      <w:r w:rsidRPr="00A910EE">
        <w:rPr>
          <w:rFonts w:asciiTheme="majorBidi" w:hAnsiTheme="majorBidi" w:cstheme="majorBidi"/>
        </w:rPr>
        <w:t xml:space="preserve"> Author, Third Author</w:t>
      </w:r>
    </w:p>
    <w:p w:rsidR="00B17285" w:rsidRPr="00447570" w:rsidRDefault="00B17285" w:rsidP="00B17285">
      <w:pPr>
        <w:spacing w:line="240" w:lineRule="auto"/>
        <w:ind w:left="0"/>
        <w:jc w:val="center"/>
        <w:rPr>
          <w:rFonts w:asciiTheme="majorBidi" w:hAnsiTheme="majorBidi" w:cstheme="majorBidi"/>
          <w:sz w:val="20"/>
          <w:szCs w:val="20"/>
        </w:rPr>
      </w:pPr>
      <w:r w:rsidRPr="00447570">
        <w:rPr>
          <w:rFonts w:asciiTheme="majorBidi" w:hAnsiTheme="majorBidi" w:cstheme="majorBidi"/>
          <w:sz w:val="20"/>
          <w:szCs w:val="20"/>
        </w:rPr>
        <w:t>Affiliation</w:t>
      </w:r>
    </w:p>
    <w:p w:rsidR="00B17285" w:rsidRPr="00447570" w:rsidRDefault="00B17285" w:rsidP="00B17285">
      <w:pPr>
        <w:pBdr>
          <w:bottom w:val="single" w:sz="12" w:space="1" w:color="auto"/>
        </w:pBdr>
        <w:spacing w:line="240" w:lineRule="auto"/>
        <w:ind w:left="0"/>
        <w:jc w:val="center"/>
        <w:rPr>
          <w:rFonts w:asciiTheme="majorBidi" w:hAnsiTheme="majorBidi" w:cstheme="majorBidi"/>
          <w:sz w:val="20"/>
          <w:szCs w:val="20"/>
        </w:rPr>
      </w:pPr>
      <w:hyperlink r:id="rId8" w:history="1">
        <w:r w:rsidRPr="00447570">
          <w:rPr>
            <w:rStyle w:val="Hyperlink"/>
            <w:rFonts w:asciiTheme="majorBidi" w:hAnsiTheme="majorBidi" w:cstheme="majorBidi"/>
            <w:sz w:val="20"/>
            <w:szCs w:val="20"/>
          </w:rPr>
          <w:t>Email</w:t>
        </w:r>
      </w:hyperlink>
      <w:r w:rsidRPr="00447570">
        <w:rPr>
          <w:rFonts w:asciiTheme="majorBidi" w:hAnsiTheme="majorBidi" w:cstheme="majorBidi"/>
        </w:rPr>
        <w:t xml:space="preserve"> : </w:t>
      </w:r>
      <w:r w:rsidRPr="00447570">
        <w:rPr>
          <w:rFonts w:asciiTheme="majorBidi" w:hAnsiTheme="majorBidi" w:cstheme="majorBidi"/>
          <w:sz w:val="20"/>
          <w:szCs w:val="20"/>
        </w:rPr>
        <w:t xml:space="preserve"> </w:t>
      </w:r>
    </w:p>
    <w:p w:rsidR="00B17285" w:rsidRPr="00447570" w:rsidRDefault="00B17285" w:rsidP="00B17285">
      <w:pPr>
        <w:pBdr>
          <w:bottom w:val="single" w:sz="12" w:space="1" w:color="auto"/>
        </w:pBdr>
        <w:spacing w:line="240" w:lineRule="auto"/>
        <w:ind w:left="0"/>
        <w:jc w:val="center"/>
        <w:rPr>
          <w:rFonts w:asciiTheme="majorBidi" w:hAnsiTheme="majorBidi" w:cstheme="majorBidi"/>
          <w:sz w:val="20"/>
          <w:szCs w:val="20"/>
        </w:rPr>
      </w:pPr>
    </w:p>
    <w:p w:rsidR="00B17285" w:rsidRPr="00447570" w:rsidRDefault="00B17285" w:rsidP="00B17285">
      <w:pPr>
        <w:spacing w:line="240" w:lineRule="auto"/>
        <w:ind w:left="0"/>
        <w:jc w:val="center"/>
        <w:rPr>
          <w:rFonts w:asciiTheme="majorBidi" w:hAnsiTheme="majorBidi" w:cstheme="majorBidi"/>
          <w:sz w:val="20"/>
          <w:szCs w:val="20"/>
        </w:rPr>
      </w:pPr>
    </w:p>
    <w:p w:rsidR="00B17285" w:rsidRPr="00FB47D4" w:rsidRDefault="00B17285" w:rsidP="00B17285">
      <w:pPr>
        <w:spacing w:line="240" w:lineRule="auto"/>
        <w:ind w:left="0"/>
        <w:jc w:val="center"/>
        <w:rPr>
          <w:rFonts w:asciiTheme="majorBidi" w:hAnsiTheme="majorBidi" w:cstheme="majorBidi"/>
          <w:b/>
          <w:bCs/>
          <w:sz w:val="24"/>
          <w:szCs w:val="24"/>
        </w:rPr>
      </w:pPr>
      <w:r w:rsidRPr="00FB47D4">
        <w:rPr>
          <w:rFonts w:asciiTheme="majorBidi" w:hAnsiTheme="majorBidi" w:cstheme="majorBidi"/>
          <w:b/>
          <w:bCs/>
          <w:sz w:val="24"/>
          <w:szCs w:val="24"/>
        </w:rPr>
        <w:t>ABSTRACT</w:t>
      </w:r>
    </w:p>
    <w:p w:rsidR="00B17285" w:rsidRPr="00447570" w:rsidRDefault="00B17285" w:rsidP="00B17285">
      <w:pPr>
        <w:spacing w:line="240" w:lineRule="auto"/>
        <w:ind w:left="0"/>
        <w:rPr>
          <w:rFonts w:asciiTheme="majorBidi" w:hAnsiTheme="majorBidi" w:cstheme="majorBidi"/>
          <w:b/>
          <w:bCs/>
          <w:sz w:val="20"/>
          <w:szCs w:val="20"/>
        </w:rPr>
      </w:pPr>
    </w:p>
    <w:p w:rsidR="00B17285" w:rsidRPr="00447570" w:rsidRDefault="00B17285" w:rsidP="00B17285">
      <w:pPr>
        <w:spacing w:line="240" w:lineRule="auto"/>
        <w:ind w:left="0"/>
        <w:rPr>
          <w:rFonts w:asciiTheme="majorBidi" w:hAnsiTheme="majorBidi" w:cstheme="majorBidi"/>
          <w:sz w:val="20"/>
          <w:szCs w:val="20"/>
        </w:rPr>
      </w:pPr>
      <w:r w:rsidRPr="001B311D">
        <w:rPr>
          <w:rFonts w:asciiTheme="majorBidi" w:hAnsiTheme="majorBidi" w:cstheme="majorBidi"/>
          <w:b/>
          <w:i/>
          <w:sz w:val="20"/>
          <w:szCs w:val="20"/>
        </w:rPr>
        <w:t>Purpose:</w:t>
      </w:r>
      <w:r w:rsidRPr="00447570">
        <w:rPr>
          <w:rFonts w:asciiTheme="majorBidi" w:hAnsiTheme="majorBidi" w:cstheme="majorBidi"/>
          <w:sz w:val="20"/>
          <w:szCs w:val="20"/>
        </w:rPr>
        <w:t xml:space="preserve"> </w:t>
      </w:r>
      <w:r>
        <w:rPr>
          <w:rFonts w:asciiTheme="majorBidi" w:hAnsiTheme="majorBidi" w:cstheme="majorBidi"/>
          <w:sz w:val="20"/>
          <w:szCs w:val="20"/>
        </w:rPr>
        <w:t>S</w:t>
      </w:r>
      <w:r w:rsidRPr="00447570">
        <w:rPr>
          <w:rFonts w:asciiTheme="majorBidi" w:hAnsiTheme="majorBidi" w:cstheme="majorBidi"/>
          <w:sz w:val="20"/>
          <w:szCs w:val="20"/>
        </w:rPr>
        <w:t xml:space="preserve">hould be viewed as a mini version of the paper and should not exceed 150 words. The Abstract should state the objectives and the </w:t>
      </w:r>
      <w:proofErr w:type="gramStart"/>
      <w:r w:rsidRPr="00447570">
        <w:rPr>
          <w:rFonts w:asciiTheme="majorBidi" w:hAnsiTheme="majorBidi" w:cstheme="majorBidi"/>
          <w:sz w:val="20"/>
          <w:szCs w:val="20"/>
        </w:rPr>
        <w:t>scope of the investigation, the methodology employed, and summarize</w:t>
      </w:r>
      <w:proofErr w:type="gramEnd"/>
      <w:r w:rsidRPr="00447570">
        <w:rPr>
          <w:rFonts w:asciiTheme="majorBidi" w:hAnsiTheme="majorBidi" w:cstheme="majorBidi"/>
          <w:sz w:val="20"/>
          <w:szCs w:val="20"/>
        </w:rPr>
        <w:t xml:space="preserve"> the results and conclusions.</w:t>
      </w:r>
    </w:p>
    <w:p w:rsidR="00B17285" w:rsidRPr="00447570" w:rsidRDefault="00B17285" w:rsidP="00B17285">
      <w:pPr>
        <w:spacing w:line="240" w:lineRule="auto"/>
        <w:ind w:left="0"/>
        <w:rPr>
          <w:rFonts w:asciiTheme="majorBidi" w:hAnsiTheme="majorBidi" w:cstheme="majorBidi"/>
          <w:sz w:val="20"/>
          <w:szCs w:val="20"/>
        </w:rPr>
      </w:pPr>
      <w:r w:rsidRPr="001B311D">
        <w:rPr>
          <w:rFonts w:asciiTheme="majorBidi" w:hAnsiTheme="majorBidi" w:cstheme="majorBidi"/>
          <w:b/>
          <w:i/>
          <w:sz w:val="20"/>
          <w:szCs w:val="20"/>
        </w:rPr>
        <w:t>Design/methodology/approach:</w:t>
      </w:r>
      <w:r w:rsidRPr="00447570">
        <w:rPr>
          <w:rFonts w:asciiTheme="majorBidi" w:hAnsiTheme="majorBidi" w:cstheme="majorBidi"/>
          <w:sz w:val="20"/>
          <w:szCs w:val="20"/>
        </w:rPr>
        <w:t xml:space="preserve"> </w:t>
      </w:r>
      <w:r>
        <w:rPr>
          <w:rFonts w:asciiTheme="majorBidi" w:hAnsiTheme="majorBidi" w:cstheme="majorBidi"/>
          <w:sz w:val="20"/>
          <w:szCs w:val="20"/>
        </w:rPr>
        <w:t>Describe your method here.</w:t>
      </w:r>
      <w:r w:rsidRPr="00447570">
        <w:rPr>
          <w:rFonts w:asciiTheme="majorBidi" w:hAnsiTheme="majorBidi" w:cstheme="majorBidi"/>
          <w:sz w:val="20"/>
          <w:szCs w:val="20"/>
        </w:rPr>
        <w:t xml:space="preserve"> </w:t>
      </w:r>
    </w:p>
    <w:p w:rsidR="00B17285" w:rsidRPr="00447570" w:rsidRDefault="00B17285" w:rsidP="00B17285">
      <w:pPr>
        <w:spacing w:line="240" w:lineRule="auto"/>
        <w:ind w:left="0"/>
        <w:rPr>
          <w:rFonts w:asciiTheme="majorBidi" w:hAnsiTheme="majorBidi" w:cstheme="majorBidi"/>
          <w:sz w:val="20"/>
          <w:szCs w:val="20"/>
        </w:rPr>
      </w:pPr>
      <w:r w:rsidRPr="001B311D">
        <w:rPr>
          <w:rFonts w:asciiTheme="majorBidi" w:hAnsiTheme="majorBidi" w:cstheme="majorBidi"/>
          <w:b/>
          <w:i/>
          <w:sz w:val="20"/>
          <w:szCs w:val="20"/>
        </w:rPr>
        <w:t>Findings:</w:t>
      </w:r>
      <w:r w:rsidRPr="00447570">
        <w:rPr>
          <w:rFonts w:asciiTheme="majorBidi" w:hAnsiTheme="majorBidi" w:cstheme="majorBidi"/>
          <w:sz w:val="20"/>
          <w:szCs w:val="20"/>
        </w:rPr>
        <w:t xml:space="preserve"> </w:t>
      </w:r>
      <w:r>
        <w:rPr>
          <w:rFonts w:asciiTheme="majorBidi" w:hAnsiTheme="majorBidi" w:cstheme="majorBidi"/>
          <w:sz w:val="20"/>
          <w:szCs w:val="20"/>
        </w:rPr>
        <w:t>Show your finding here</w:t>
      </w:r>
      <w:r w:rsidRPr="00447570">
        <w:rPr>
          <w:rFonts w:asciiTheme="majorBidi" w:hAnsiTheme="majorBidi" w:cstheme="majorBidi"/>
          <w:sz w:val="20"/>
          <w:szCs w:val="20"/>
        </w:rPr>
        <w:t xml:space="preserve"> </w:t>
      </w:r>
    </w:p>
    <w:p w:rsidR="00B17285" w:rsidRPr="00447570" w:rsidRDefault="00B17285" w:rsidP="00B17285">
      <w:pPr>
        <w:spacing w:line="240" w:lineRule="auto"/>
        <w:ind w:left="0"/>
        <w:rPr>
          <w:rFonts w:asciiTheme="majorBidi" w:hAnsiTheme="majorBidi" w:cstheme="majorBidi"/>
          <w:sz w:val="20"/>
          <w:szCs w:val="20"/>
        </w:rPr>
      </w:pPr>
      <w:r w:rsidRPr="001B311D">
        <w:rPr>
          <w:rFonts w:asciiTheme="majorBidi" w:hAnsiTheme="majorBidi" w:cstheme="majorBidi"/>
          <w:b/>
          <w:i/>
          <w:sz w:val="20"/>
          <w:szCs w:val="20"/>
        </w:rPr>
        <w:t>Research limitations/implications:</w:t>
      </w:r>
      <w:r w:rsidRPr="00447570">
        <w:rPr>
          <w:rFonts w:asciiTheme="majorBidi" w:hAnsiTheme="majorBidi" w:cstheme="majorBidi"/>
          <w:sz w:val="20"/>
          <w:szCs w:val="20"/>
        </w:rPr>
        <w:t xml:space="preserve"> </w:t>
      </w:r>
      <w:r>
        <w:rPr>
          <w:rFonts w:asciiTheme="majorBidi" w:hAnsiTheme="majorBidi" w:cstheme="majorBidi"/>
          <w:sz w:val="20"/>
          <w:szCs w:val="20"/>
        </w:rPr>
        <w:t>State your limitation here.</w:t>
      </w:r>
      <w:r w:rsidRPr="00447570">
        <w:rPr>
          <w:rFonts w:asciiTheme="majorBidi" w:hAnsiTheme="majorBidi" w:cstheme="majorBidi"/>
          <w:sz w:val="20"/>
          <w:szCs w:val="20"/>
        </w:rPr>
        <w:t xml:space="preserve"> </w:t>
      </w:r>
    </w:p>
    <w:p w:rsidR="00B17285" w:rsidRPr="00447570" w:rsidRDefault="00B17285" w:rsidP="00B17285">
      <w:pPr>
        <w:spacing w:line="240" w:lineRule="auto"/>
        <w:ind w:left="0"/>
        <w:rPr>
          <w:rFonts w:asciiTheme="majorBidi" w:hAnsiTheme="majorBidi" w:cstheme="majorBidi"/>
          <w:sz w:val="20"/>
          <w:szCs w:val="20"/>
        </w:rPr>
      </w:pPr>
      <w:r w:rsidRPr="001B311D">
        <w:rPr>
          <w:rFonts w:asciiTheme="majorBidi" w:hAnsiTheme="majorBidi" w:cstheme="majorBidi"/>
          <w:b/>
          <w:i/>
          <w:sz w:val="20"/>
          <w:szCs w:val="20"/>
        </w:rPr>
        <w:t>Practical implications:</w:t>
      </w:r>
      <w:r w:rsidRPr="00447570">
        <w:rPr>
          <w:rFonts w:asciiTheme="majorBidi" w:hAnsiTheme="majorBidi" w:cstheme="majorBidi"/>
          <w:sz w:val="20"/>
          <w:szCs w:val="20"/>
        </w:rPr>
        <w:t xml:space="preserve"> </w:t>
      </w:r>
      <w:r>
        <w:rPr>
          <w:rFonts w:asciiTheme="majorBidi" w:hAnsiTheme="majorBidi" w:cstheme="majorBidi"/>
          <w:sz w:val="20"/>
          <w:szCs w:val="20"/>
        </w:rPr>
        <w:t>State your implication here.</w:t>
      </w:r>
      <w:r w:rsidRPr="00447570">
        <w:rPr>
          <w:rFonts w:asciiTheme="majorBidi" w:hAnsiTheme="majorBidi" w:cstheme="majorBidi"/>
          <w:sz w:val="20"/>
          <w:szCs w:val="20"/>
        </w:rPr>
        <w:t xml:space="preserve"> </w:t>
      </w:r>
    </w:p>
    <w:p w:rsidR="00B17285" w:rsidRPr="00447570" w:rsidRDefault="00B17285" w:rsidP="00B17285">
      <w:pPr>
        <w:spacing w:line="240" w:lineRule="auto"/>
        <w:ind w:left="0"/>
        <w:rPr>
          <w:rFonts w:asciiTheme="majorBidi" w:hAnsiTheme="majorBidi" w:cstheme="majorBidi"/>
          <w:sz w:val="20"/>
          <w:szCs w:val="20"/>
        </w:rPr>
      </w:pPr>
      <w:r w:rsidRPr="001B311D">
        <w:rPr>
          <w:rFonts w:asciiTheme="majorBidi" w:hAnsiTheme="majorBidi" w:cstheme="majorBidi"/>
          <w:b/>
          <w:i/>
          <w:sz w:val="20"/>
          <w:szCs w:val="20"/>
        </w:rPr>
        <w:t>Originality/value:</w:t>
      </w:r>
      <w:r w:rsidRPr="00447570">
        <w:rPr>
          <w:rFonts w:asciiTheme="majorBidi" w:hAnsiTheme="majorBidi" w:cstheme="majorBidi"/>
          <w:sz w:val="20"/>
          <w:szCs w:val="20"/>
        </w:rPr>
        <w:t xml:space="preserve"> </w:t>
      </w:r>
      <w:r>
        <w:rPr>
          <w:rFonts w:asciiTheme="majorBidi" w:hAnsiTheme="majorBidi" w:cstheme="majorBidi"/>
          <w:sz w:val="20"/>
          <w:szCs w:val="20"/>
        </w:rPr>
        <w:t>Claim your originality here.</w:t>
      </w:r>
    </w:p>
    <w:p w:rsidR="00B17285" w:rsidRPr="00447570" w:rsidRDefault="00B17285" w:rsidP="00B17285">
      <w:pPr>
        <w:spacing w:line="240" w:lineRule="auto"/>
        <w:ind w:left="0"/>
        <w:rPr>
          <w:rFonts w:asciiTheme="majorBidi" w:hAnsiTheme="majorBidi" w:cstheme="majorBidi"/>
          <w:sz w:val="20"/>
          <w:szCs w:val="20"/>
        </w:rPr>
      </w:pPr>
      <w:r w:rsidRPr="001B311D">
        <w:rPr>
          <w:rFonts w:asciiTheme="majorBidi" w:hAnsiTheme="majorBidi" w:cstheme="majorBidi"/>
          <w:b/>
          <w:i/>
          <w:sz w:val="20"/>
          <w:szCs w:val="20"/>
        </w:rPr>
        <w:t>Paper type:</w:t>
      </w:r>
      <w:r w:rsidRPr="00447570">
        <w:rPr>
          <w:rFonts w:asciiTheme="majorBidi" w:hAnsiTheme="majorBidi" w:cstheme="majorBidi"/>
          <w:sz w:val="20"/>
          <w:szCs w:val="20"/>
        </w:rPr>
        <w:t xml:space="preserve"> select one (Research paper, Viewpoint, Technical paper, Conceptual paper, </w:t>
      </w:r>
      <w:r w:rsidRPr="00447570">
        <w:rPr>
          <w:rFonts w:asciiTheme="majorBidi" w:hAnsiTheme="majorBidi" w:cstheme="majorBidi"/>
          <w:sz w:val="20"/>
          <w:szCs w:val="20"/>
        </w:rPr>
        <w:tab/>
        <w:t>Case</w:t>
      </w:r>
      <w:r>
        <w:rPr>
          <w:rFonts w:asciiTheme="majorBidi" w:hAnsiTheme="majorBidi" w:cstheme="majorBidi"/>
          <w:sz w:val="20"/>
          <w:szCs w:val="20"/>
        </w:rPr>
        <w:t xml:space="preserve"> </w:t>
      </w:r>
      <w:r w:rsidRPr="00447570">
        <w:rPr>
          <w:rFonts w:asciiTheme="majorBidi" w:hAnsiTheme="majorBidi" w:cstheme="majorBidi"/>
          <w:sz w:val="20"/>
          <w:szCs w:val="20"/>
        </w:rPr>
        <w:t>study,</w:t>
      </w:r>
      <w:r>
        <w:rPr>
          <w:rFonts w:asciiTheme="majorBidi" w:hAnsiTheme="majorBidi" w:cstheme="majorBidi"/>
          <w:sz w:val="20"/>
          <w:szCs w:val="20"/>
        </w:rPr>
        <w:t xml:space="preserve"> </w:t>
      </w:r>
      <w:r w:rsidRPr="00447570">
        <w:rPr>
          <w:rFonts w:asciiTheme="majorBidi" w:hAnsiTheme="majorBidi" w:cstheme="majorBidi"/>
          <w:sz w:val="20"/>
          <w:szCs w:val="20"/>
        </w:rPr>
        <w:t xml:space="preserve"> Literature review, General review)</w:t>
      </w:r>
    </w:p>
    <w:p w:rsidR="00B17285" w:rsidRPr="00447570" w:rsidRDefault="00B17285" w:rsidP="00B17285">
      <w:pPr>
        <w:spacing w:line="240" w:lineRule="auto"/>
        <w:ind w:left="0"/>
        <w:rPr>
          <w:rFonts w:asciiTheme="majorBidi" w:hAnsiTheme="majorBidi" w:cstheme="majorBidi"/>
          <w:b/>
          <w:bCs/>
          <w:sz w:val="20"/>
          <w:szCs w:val="20"/>
        </w:rPr>
      </w:pPr>
    </w:p>
    <w:p w:rsidR="00B17285" w:rsidRPr="00447570" w:rsidRDefault="00B17285" w:rsidP="00B17285">
      <w:pPr>
        <w:spacing w:line="240" w:lineRule="auto"/>
        <w:ind w:left="0"/>
        <w:rPr>
          <w:rFonts w:asciiTheme="majorBidi" w:hAnsiTheme="majorBidi" w:cstheme="majorBidi"/>
          <w:b/>
          <w:bCs/>
          <w:sz w:val="20"/>
          <w:szCs w:val="20"/>
        </w:rPr>
      </w:pPr>
      <w:r w:rsidRPr="001B311D">
        <w:rPr>
          <w:rFonts w:asciiTheme="majorBidi" w:hAnsiTheme="majorBidi" w:cstheme="majorBidi"/>
          <w:b/>
          <w:bCs/>
          <w:i/>
          <w:sz w:val="20"/>
          <w:szCs w:val="20"/>
        </w:rPr>
        <w:t>Keyword:</w:t>
      </w:r>
      <w:r w:rsidRPr="00292CC8">
        <w:rPr>
          <w:rFonts w:asciiTheme="majorBidi" w:hAnsiTheme="majorBidi" w:cstheme="majorBidi"/>
          <w:bCs/>
          <w:sz w:val="20"/>
          <w:szCs w:val="20"/>
        </w:rPr>
        <w:t xml:space="preserve"> Enter key words or phrases in alphabetical order, separated by commas</w:t>
      </w:r>
      <w:r>
        <w:rPr>
          <w:rFonts w:asciiTheme="majorBidi" w:hAnsiTheme="majorBidi" w:cstheme="majorBidi"/>
          <w:bCs/>
          <w:sz w:val="20"/>
          <w:szCs w:val="20"/>
        </w:rPr>
        <w:t xml:space="preserve"> and m</w:t>
      </w:r>
      <w:r w:rsidRPr="00447570">
        <w:rPr>
          <w:rFonts w:asciiTheme="majorBidi" w:hAnsiTheme="majorBidi" w:cstheme="majorBidi"/>
          <w:sz w:val="20"/>
          <w:szCs w:val="20"/>
        </w:rPr>
        <w:t>aximum of six words</w:t>
      </w:r>
      <w:r w:rsidRPr="00292CC8">
        <w:rPr>
          <w:rFonts w:asciiTheme="majorBidi" w:hAnsiTheme="majorBidi" w:cstheme="majorBidi"/>
          <w:sz w:val="20"/>
          <w:szCs w:val="20"/>
        </w:rPr>
        <w:t>.</w:t>
      </w:r>
    </w:p>
    <w:p w:rsidR="00B17285" w:rsidRPr="00E0476B" w:rsidRDefault="00B17285" w:rsidP="00B17285">
      <w:pPr>
        <w:pStyle w:val="Heading1"/>
        <w:ind w:hanging="252"/>
        <w:jc w:val="center"/>
        <w:rPr>
          <w:sz w:val="22"/>
          <w:szCs w:val="22"/>
          <w:lang w:val="en-GB"/>
        </w:rPr>
      </w:pPr>
      <w:r w:rsidRPr="00E0476B">
        <w:rPr>
          <w:sz w:val="22"/>
          <w:szCs w:val="22"/>
        </w:rPr>
        <w:t>Introduction</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Submission of a manuscript implies: that the work described has not been published before; that it is not under consideration for publication anywhere else; that its publication has been approved by all co-authors, if any, as well as by the responsible authorities – tacitly or explicitly – at the institute where the work has been carried out.</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All the authors are asked to prepare their papers in compliance with the following guidelines:</w:t>
      </w:r>
    </w:p>
    <w:p w:rsidR="00B17285" w:rsidRPr="00E0476B" w:rsidRDefault="00B17285" w:rsidP="00B17285">
      <w:pPr>
        <w:pStyle w:val="BodyText"/>
        <w:numPr>
          <w:ilvl w:val="0"/>
          <w:numId w:val="1"/>
        </w:numPr>
        <w:spacing w:after="140"/>
        <w:rPr>
          <w:rFonts w:asciiTheme="majorBidi" w:hAnsiTheme="majorBidi" w:cstheme="majorBidi"/>
          <w:sz w:val="20"/>
          <w:szCs w:val="20"/>
          <w:lang w:val="en-GB"/>
        </w:rPr>
      </w:pPr>
      <w:r w:rsidRPr="00E0476B">
        <w:rPr>
          <w:rFonts w:asciiTheme="majorBidi" w:hAnsiTheme="majorBidi" w:cstheme="majorBidi"/>
          <w:sz w:val="20"/>
          <w:szCs w:val="20"/>
          <w:lang w:val="en-GB"/>
        </w:rPr>
        <w:t xml:space="preserve">The paper should be written in British English. </w:t>
      </w:r>
    </w:p>
    <w:p w:rsidR="00B17285" w:rsidRPr="00E0476B" w:rsidRDefault="00B17285" w:rsidP="00B17285">
      <w:pPr>
        <w:pStyle w:val="BodyText"/>
        <w:numPr>
          <w:ilvl w:val="0"/>
          <w:numId w:val="1"/>
        </w:numPr>
        <w:spacing w:after="140"/>
        <w:rPr>
          <w:rFonts w:asciiTheme="majorBidi" w:hAnsiTheme="majorBidi" w:cstheme="majorBidi"/>
          <w:sz w:val="20"/>
          <w:szCs w:val="20"/>
          <w:lang w:val="en-GB"/>
        </w:rPr>
      </w:pPr>
      <w:r w:rsidRPr="00E0476B">
        <w:rPr>
          <w:rFonts w:asciiTheme="majorBidi" w:hAnsiTheme="majorBidi" w:cstheme="majorBidi"/>
          <w:sz w:val="20"/>
          <w:szCs w:val="20"/>
          <w:lang w:val="en-GB"/>
        </w:rPr>
        <w:t>Because of optical reduction  (85%) the following format should be kept: a page size A4 (21.0 cm x 29.7 cm), spacing 1 (single), margins for the whole paper: 3.0 cm – left margin, 3.0 – right margin, 2.5 cm – top margin, 2.5 – bottom margin. The author(s) name(s) should be written on the first page as shown in Times New Roman 14.</w:t>
      </w:r>
    </w:p>
    <w:p w:rsidR="00B17285" w:rsidRPr="00E0476B" w:rsidRDefault="00B17285" w:rsidP="00B17285">
      <w:pPr>
        <w:pStyle w:val="BodyText"/>
        <w:numPr>
          <w:ilvl w:val="0"/>
          <w:numId w:val="1"/>
        </w:numPr>
        <w:spacing w:after="140"/>
        <w:rPr>
          <w:rFonts w:asciiTheme="majorBidi" w:hAnsiTheme="majorBidi" w:cstheme="majorBidi"/>
          <w:sz w:val="20"/>
          <w:szCs w:val="20"/>
          <w:lang w:val="en-GB"/>
        </w:rPr>
      </w:pPr>
      <w:r w:rsidRPr="00E0476B">
        <w:rPr>
          <w:rFonts w:asciiTheme="majorBidi" w:hAnsiTheme="majorBidi" w:cstheme="majorBidi"/>
          <w:sz w:val="20"/>
          <w:szCs w:val="20"/>
          <w:lang w:val="en-GB"/>
        </w:rPr>
        <w:t>The title of the paper should be written in Times New Roman 16, in bold, in capital letters. Subtitles should be written in Times New Roman 14, in bold. The paper itself should be written in Times New Roman 13.</w:t>
      </w:r>
    </w:p>
    <w:p w:rsidR="00B17285" w:rsidRPr="00E0476B" w:rsidRDefault="00B17285" w:rsidP="00B17285">
      <w:pPr>
        <w:pStyle w:val="BodyText"/>
        <w:numPr>
          <w:ilvl w:val="0"/>
          <w:numId w:val="1"/>
        </w:numPr>
        <w:spacing w:after="140"/>
        <w:rPr>
          <w:rFonts w:asciiTheme="majorBidi" w:hAnsiTheme="majorBidi" w:cstheme="majorBidi"/>
          <w:sz w:val="20"/>
          <w:szCs w:val="20"/>
          <w:lang w:val="en-GB"/>
        </w:rPr>
      </w:pPr>
      <w:r w:rsidRPr="00E0476B">
        <w:rPr>
          <w:rFonts w:asciiTheme="majorBidi" w:hAnsiTheme="majorBidi" w:cstheme="majorBidi"/>
          <w:sz w:val="20"/>
          <w:szCs w:val="20"/>
          <w:lang w:val="en-GB"/>
        </w:rPr>
        <w:t>Do not use field functions. Use tab stops or other commands for indents, not the space bar. Use the table function, not spreadsheets, to make tables. Use the equation editor or Math Type for equations. Save your file in docx format (Word 2007 or higher).</w:t>
      </w:r>
    </w:p>
    <w:p w:rsidR="00B17285" w:rsidRPr="00E0476B" w:rsidRDefault="00B17285" w:rsidP="00B17285">
      <w:pPr>
        <w:pStyle w:val="BodyText"/>
        <w:numPr>
          <w:ilvl w:val="0"/>
          <w:numId w:val="1"/>
        </w:numPr>
        <w:spacing w:after="140"/>
        <w:rPr>
          <w:rFonts w:asciiTheme="majorBidi" w:hAnsiTheme="majorBidi" w:cstheme="majorBidi"/>
          <w:sz w:val="20"/>
          <w:szCs w:val="20"/>
          <w:lang w:val="en-GB"/>
        </w:rPr>
      </w:pPr>
      <w:r w:rsidRPr="00E0476B">
        <w:rPr>
          <w:rFonts w:asciiTheme="majorBidi" w:hAnsiTheme="majorBidi" w:cstheme="majorBidi"/>
          <w:sz w:val="20"/>
          <w:szCs w:val="20"/>
          <w:lang w:val="en-GB"/>
        </w:rPr>
        <w:t xml:space="preserve">It must contain structured abstract, not longer than 500 words. After the abstract, maximum five keywords should be presented separated by the semicolon.  </w:t>
      </w:r>
    </w:p>
    <w:p w:rsidR="00B17285" w:rsidRPr="00E0476B" w:rsidRDefault="00B17285" w:rsidP="00B17285">
      <w:pPr>
        <w:pStyle w:val="BodyText"/>
        <w:numPr>
          <w:ilvl w:val="0"/>
          <w:numId w:val="1"/>
        </w:numPr>
        <w:spacing w:after="140"/>
        <w:rPr>
          <w:rFonts w:asciiTheme="majorBidi" w:hAnsiTheme="majorBidi" w:cstheme="majorBidi"/>
          <w:sz w:val="20"/>
          <w:szCs w:val="20"/>
          <w:lang w:val="en-GB"/>
        </w:rPr>
      </w:pPr>
      <w:r w:rsidRPr="00E0476B">
        <w:rPr>
          <w:rFonts w:asciiTheme="majorBidi" w:hAnsiTheme="majorBidi" w:cstheme="majorBidi"/>
          <w:sz w:val="20"/>
          <w:szCs w:val="20"/>
          <w:lang w:val="en-GB"/>
        </w:rPr>
        <w:t xml:space="preserve">The information about the author, 50 words maximum, might be given at the end of the article and the author’s photograph can be enclosed too. </w:t>
      </w:r>
    </w:p>
    <w:p w:rsidR="00B17285" w:rsidRPr="00E0476B" w:rsidRDefault="00B17285" w:rsidP="00B17285">
      <w:pPr>
        <w:pStyle w:val="BodyText"/>
        <w:numPr>
          <w:ilvl w:val="0"/>
          <w:numId w:val="1"/>
        </w:numPr>
        <w:spacing w:after="140"/>
        <w:rPr>
          <w:rFonts w:asciiTheme="majorBidi" w:hAnsiTheme="majorBidi" w:cstheme="majorBidi"/>
          <w:sz w:val="20"/>
          <w:szCs w:val="20"/>
          <w:lang w:val="en-GB"/>
        </w:rPr>
      </w:pPr>
      <w:r w:rsidRPr="00E0476B">
        <w:rPr>
          <w:rFonts w:asciiTheme="majorBidi" w:hAnsiTheme="majorBidi" w:cstheme="majorBidi"/>
          <w:sz w:val="20"/>
          <w:szCs w:val="20"/>
          <w:lang w:val="en-GB"/>
        </w:rPr>
        <w:lastRenderedPageBreak/>
        <w:t>The number of pages should not exceed 15 pages, figures, tables, references and enclosures included.</w:t>
      </w:r>
    </w:p>
    <w:p w:rsidR="00B17285" w:rsidRPr="00E0476B" w:rsidRDefault="00B17285" w:rsidP="00B17285">
      <w:pPr>
        <w:pStyle w:val="BodyText"/>
        <w:numPr>
          <w:ilvl w:val="0"/>
          <w:numId w:val="1"/>
        </w:numPr>
        <w:spacing w:after="140"/>
        <w:rPr>
          <w:rFonts w:asciiTheme="majorBidi" w:hAnsiTheme="majorBidi" w:cstheme="majorBidi"/>
          <w:sz w:val="20"/>
          <w:szCs w:val="20"/>
          <w:lang w:val="en-GB"/>
        </w:rPr>
      </w:pPr>
      <w:r w:rsidRPr="00E0476B">
        <w:rPr>
          <w:rFonts w:asciiTheme="majorBidi" w:hAnsiTheme="majorBidi" w:cstheme="majorBidi"/>
          <w:sz w:val="20"/>
          <w:szCs w:val="20"/>
          <w:lang w:val="en-GB"/>
        </w:rPr>
        <w:t>The author should ensure that the paper is complete, grammatically correct and without spelling or typographical errors.</w:t>
      </w:r>
    </w:p>
    <w:p w:rsidR="00B17285" w:rsidRPr="00E0476B" w:rsidRDefault="00B17285" w:rsidP="00B17285">
      <w:pPr>
        <w:pStyle w:val="BodyText"/>
        <w:numPr>
          <w:ilvl w:val="0"/>
          <w:numId w:val="1"/>
        </w:numPr>
        <w:spacing w:after="140"/>
        <w:rPr>
          <w:rFonts w:asciiTheme="majorBidi" w:hAnsiTheme="majorBidi" w:cstheme="majorBidi"/>
          <w:sz w:val="20"/>
          <w:szCs w:val="20"/>
          <w:lang w:val="en-GB"/>
        </w:rPr>
      </w:pPr>
      <w:r w:rsidRPr="00E0476B">
        <w:rPr>
          <w:rFonts w:asciiTheme="majorBidi" w:hAnsiTheme="majorBidi" w:cstheme="majorBidi"/>
          <w:sz w:val="20"/>
          <w:szCs w:val="20"/>
          <w:lang w:val="en-GB"/>
        </w:rPr>
        <w:t xml:space="preserve">Registration and login at </w:t>
      </w:r>
      <w:hyperlink r:id="rId9" w:history="1">
        <w:r w:rsidRPr="00E0476B">
          <w:rPr>
            <w:rStyle w:val="Hyperlink"/>
            <w:rFonts w:asciiTheme="majorBidi" w:hAnsiTheme="majorBidi" w:cstheme="majorBidi"/>
            <w:sz w:val="20"/>
            <w:szCs w:val="20"/>
            <w:lang w:val="en-GB"/>
          </w:rPr>
          <w:t>www.qip-journal.eu</w:t>
        </w:r>
      </w:hyperlink>
      <w:r w:rsidRPr="00E0476B">
        <w:rPr>
          <w:rFonts w:asciiTheme="majorBidi" w:hAnsiTheme="majorBidi" w:cstheme="majorBidi"/>
          <w:sz w:val="20"/>
          <w:szCs w:val="20"/>
          <w:lang w:val="en-GB"/>
        </w:rPr>
        <w:t xml:space="preserve">are required for submission of the paper. </w:t>
      </w:r>
    </w:p>
    <w:p w:rsidR="00B17285" w:rsidRPr="00E0476B" w:rsidRDefault="00B17285" w:rsidP="00B17285">
      <w:pPr>
        <w:pStyle w:val="Heading2"/>
        <w:numPr>
          <w:ilvl w:val="0"/>
          <w:numId w:val="3"/>
        </w:numPr>
        <w:ind w:left="450" w:hanging="450"/>
        <w:rPr>
          <w:rFonts w:asciiTheme="majorBidi" w:hAnsiTheme="majorBidi" w:cstheme="majorBidi"/>
          <w:b w:val="0"/>
          <w:i/>
          <w:sz w:val="22"/>
          <w:szCs w:val="22"/>
          <w:lang w:val="en-GB"/>
        </w:rPr>
      </w:pPr>
      <w:r w:rsidRPr="00E0476B">
        <w:rPr>
          <w:rFonts w:asciiTheme="majorBidi" w:hAnsiTheme="majorBidi" w:cstheme="majorBidi"/>
          <w:b w:val="0"/>
          <w:i/>
          <w:sz w:val="22"/>
          <w:szCs w:val="22"/>
          <w:lang w:val="en-GB"/>
        </w:rPr>
        <w:t>Tables</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All tables are to be numbered using Arabic numerals. Tables should always be cited in text in consecutive numerical order, e.g. Tab. 1.</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For each table, please supply a table caption (title) explaining the components of the table.</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Identify any previously published material by giving the original source in the form of a reference at the end of the table caption.</w:t>
      </w:r>
    </w:p>
    <w:p w:rsidR="00B17285" w:rsidRPr="00E0476B" w:rsidRDefault="00B17285" w:rsidP="00B17285">
      <w:pPr>
        <w:pStyle w:val="Table"/>
        <w:spacing w:after="120"/>
        <w:jc w:val="center"/>
        <w:rPr>
          <w:rFonts w:asciiTheme="majorBidi" w:hAnsiTheme="majorBidi" w:cstheme="majorBidi"/>
          <w:sz w:val="18"/>
          <w:szCs w:val="18"/>
        </w:rPr>
      </w:pPr>
      <w:r w:rsidRPr="00E0476B">
        <w:rPr>
          <w:rFonts w:asciiTheme="majorBidi" w:hAnsiTheme="majorBidi" w:cstheme="majorBidi"/>
          <w:sz w:val="18"/>
          <w:szCs w:val="18"/>
        </w:rPr>
        <w:t>Table 1 – Text related to the table (inside table Times New Roman 11)</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1835"/>
        <w:gridCol w:w="1906"/>
        <w:gridCol w:w="1906"/>
        <w:gridCol w:w="2846"/>
      </w:tblGrid>
      <w:tr w:rsidR="00B17285" w:rsidRPr="00447570" w:rsidTr="00AA4B5B">
        <w:tc>
          <w:tcPr>
            <w:tcW w:w="1835" w:type="dxa"/>
          </w:tcPr>
          <w:p w:rsidR="00B17285" w:rsidRPr="00447570" w:rsidRDefault="00B17285" w:rsidP="00AA4B5B">
            <w:pPr>
              <w:pStyle w:val="TextTab1"/>
              <w:rPr>
                <w:rFonts w:asciiTheme="majorBidi" w:hAnsiTheme="majorBidi" w:cstheme="majorBidi"/>
                <w:noProof/>
                <w:lang w:val="en-GB"/>
              </w:rPr>
            </w:pPr>
          </w:p>
        </w:tc>
        <w:tc>
          <w:tcPr>
            <w:tcW w:w="1906" w:type="dxa"/>
          </w:tcPr>
          <w:p w:rsidR="00B17285" w:rsidRPr="00447570" w:rsidRDefault="00B17285" w:rsidP="00AA4B5B">
            <w:pPr>
              <w:pStyle w:val="TextTab1"/>
              <w:rPr>
                <w:rFonts w:asciiTheme="majorBidi" w:hAnsiTheme="majorBidi" w:cstheme="majorBidi"/>
                <w:noProof/>
                <w:lang w:val="en-GB"/>
              </w:rPr>
            </w:pPr>
          </w:p>
        </w:tc>
        <w:tc>
          <w:tcPr>
            <w:tcW w:w="1906" w:type="dxa"/>
          </w:tcPr>
          <w:p w:rsidR="00B17285" w:rsidRPr="00447570" w:rsidRDefault="00B17285" w:rsidP="00AA4B5B">
            <w:pPr>
              <w:pStyle w:val="TextTab1"/>
              <w:rPr>
                <w:rFonts w:asciiTheme="majorBidi" w:hAnsiTheme="majorBidi" w:cstheme="majorBidi"/>
                <w:noProof/>
                <w:lang w:val="en-GB"/>
              </w:rPr>
            </w:pPr>
          </w:p>
        </w:tc>
        <w:tc>
          <w:tcPr>
            <w:tcW w:w="2846" w:type="dxa"/>
          </w:tcPr>
          <w:p w:rsidR="00B17285" w:rsidRPr="00447570" w:rsidRDefault="00B17285" w:rsidP="00AA4B5B">
            <w:pPr>
              <w:pStyle w:val="TextTab1"/>
              <w:rPr>
                <w:rFonts w:asciiTheme="majorBidi" w:hAnsiTheme="majorBidi" w:cstheme="majorBidi"/>
                <w:noProof/>
                <w:lang w:val="en-GB"/>
              </w:rPr>
            </w:pPr>
          </w:p>
        </w:tc>
      </w:tr>
      <w:tr w:rsidR="00B17285" w:rsidRPr="00447570" w:rsidTr="00AA4B5B">
        <w:tc>
          <w:tcPr>
            <w:tcW w:w="1835" w:type="dxa"/>
          </w:tcPr>
          <w:p w:rsidR="00B17285" w:rsidRPr="00447570" w:rsidRDefault="00B17285" w:rsidP="00AA4B5B">
            <w:pPr>
              <w:pStyle w:val="TextTab1"/>
              <w:rPr>
                <w:rFonts w:asciiTheme="majorBidi" w:hAnsiTheme="majorBidi" w:cstheme="majorBidi"/>
                <w:noProof/>
                <w:lang w:val="en-GB"/>
              </w:rPr>
            </w:pPr>
          </w:p>
        </w:tc>
        <w:tc>
          <w:tcPr>
            <w:tcW w:w="1906" w:type="dxa"/>
          </w:tcPr>
          <w:p w:rsidR="00B17285" w:rsidRPr="00447570" w:rsidRDefault="00B17285" w:rsidP="00AA4B5B">
            <w:pPr>
              <w:pStyle w:val="TextTab1"/>
              <w:rPr>
                <w:rFonts w:asciiTheme="majorBidi" w:hAnsiTheme="majorBidi" w:cstheme="majorBidi"/>
                <w:noProof/>
                <w:lang w:val="en-GB"/>
              </w:rPr>
            </w:pPr>
          </w:p>
        </w:tc>
        <w:tc>
          <w:tcPr>
            <w:tcW w:w="1906" w:type="dxa"/>
          </w:tcPr>
          <w:p w:rsidR="00B17285" w:rsidRPr="00447570" w:rsidRDefault="00B17285" w:rsidP="00AA4B5B">
            <w:pPr>
              <w:pStyle w:val="TextTab1"/>
              <w:rPr>
                <w:rFonts w:asciiTheme="majorBidi" w:hAnsiTheme="majorBidi" w:cstheme="majorBidi"/>
                <w:noProof/>
                <w:lang w:val="en-GB"/>
              </w:rPr>
            </w:pPr>
          </w:p>
        </w:tc>
        <w:tc>
          <w:tcPr>
            <w:tcW w:w="2846" w:type="dxa"/>
          </w:tcPr>
          <w:p w:rsidR="00B17285" w:rsidRPr="00447570" w:rsidRDefault="00B17285" w:rsidP="00AA4B5B">
            <w:pPr>
              <w:pStyle w:val="TextTab1"/>
              <w:rPr>
                <w:rFonts w:asciiTheme="majorBidi" w:hAnsiTheme="majorBidi" w:cstheme="majorBidi"/>
                <w:noProof/>
                <w:lang w:val="en-GB"/>
              </w:rPr>
            </w:pPr>
          </w:p>
        </w:tc>
      </w:tr>
    </w:tbl>
    <w:p w:rsidR="00B17285" w:rsidRPr="00E0476B" w:rsidRDefault="00B17285" w:rsidP="00B17285">
      <w:pPr>
        <w:pStyle w:val="Heading2"/>
        <w:numPr>
          <w:ilvl w:val="0"/>
          <w:numId w:val="3"/>
        </w:numPr>
        <w:ind w:left="450" w:hanging="450"/>
        <w:rPr>
          <w:rFonts w:asciiTheme="majorBidi" w:hAnsiTheme="majorBidi" w:cstheme="majorBidi"/>
          <w:b w:val="0"/>
          <w:i/>
          <w:sz w:val="22"/>
          <w:szCs w:val="22"/>
          <w:lang w:val="en-GB"/>
        </w:rPr>
      </w:pPr>
      <w:r>
        <w:rPr>
          <w:rFonts w:asciiTheme="majorBidi" w:hAnsiTheme="majorBidi" w:cstheme="majorBidi"/>
          <w:b w:val="0"/>
          <w:i/>
          <w:sz w:val="22"/>
          <w:szCs w:val="22"/>
          <w:lang w:val="en-GB"/>
        </w:rPr>
        <w:t>Figure</w:t>
      </w:r>
      <w:r w:rsidRPr="00E0476B">
        <w:rPr>
          <w:rFonts w:asciiTheme="majorBidi" w:hAnsiTheme="majorBidi" w:cstheme="majorBidi"/>
          <w:b w:val="0"/>
          <w:i/>
          <w:sz w:val="22"/>
          <w:szCs w:val="22"/>
          <w:lang w:val="en-GB"/>
        </w:rPr>
        <w:t>s</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Graphics should be preferably black and white or in grey scale. Only photographs are allowed in colour. Avoid effects such as shading, outline letters, and so forth.</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All figures are to be numbered using Arabic numerals. Figures should always be cited in text in consecutive numerical order, e.g. Fig. 1.</w:t>
      </w:r>
    </w:p>
    <w:p w:rsidR="00B17285"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Keep lettering consistently sized throughout final-sized artwork, usually about 2–3 mm (8–12 pt).</w:t>
      </w:r>
    </w:p>
    <w:p w:rsidR="00B17285" w:rsidRPr="00E0476B" w:rsidRDefault="00B17285" w:rsidP="00B17285">
      <w:pPr>
        <w:pStyle w:val="BodyText"/>
        <w:ind w:firstLine="432"/>
        <w:rPr>
          <w:rFonts w:asciiTheme="majorBidi" w:hAnsiTheme="majorBidi" w:cstheme="majorBidi"/>
          <w:sz w:val="20"/>
          <w:szCs w:val="20"/>
          <w:lang w:val="en-GB"/>
        </w:rPr>
      </w:pPr>
    </w:p>
    <w:p w:rsidR="00B17285" w:rsidRPr="00447570" w:rsidRDefault="00B17285" w:rsidP="00B17285">
      <w:pPr>
        <w:pStyle w:val="BodyText"/>
        <w:rPr>
          <w:rFonts w:asciiTheme="majorBidi" w:hAnsiTheme="majorBidi" w:cstheme="majorBidi"/>
          <w:lang w:val="en-GB"/>
        </w:rPr>
      </w:pPr>
      <w:r>
        <w:rPr>
          <w:rFonts w:asciiTheme="majorBidi" w:hAnsiTheme="majorBidi" w:cstheme="majorBidi"/>
          <w:noProof/>
        </w:rPr>
        <mc:AlternateContent>
          <mc:Choice Requires="wpg">
            <w:drawing>
              <wp:inline distT="0" distB="0" distL="0" distR="0" wp14:anchorId="1147E0AA" wp14:editId="0D8288F7">
                <wp:extent cx="5400675" cy="666750"/>
                <wp:effectExtent l="19050" t="19050" r="9525" b="9525"/>
                <wp:docPr id="1" name="Kresliace plátn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666750"/>
                          <a:chOff x="0" y="0"/>
                          <a:chExt cx="54006" cy="6667"/>
                        </a:xfrm>
                      </wpg:grpSpPr>
                      <wps:wsp>
                        <wps:cNvPr id="2" name="AutoShape 3"/>
                        <wps:cNvSpPr>
                          <a:spLocks noChangeAspect="1" noChangeArrowheads="1"/>
                        </wps:cNvSpPr>
                        <wps:spPr bwMode="auto">
                          <a:xfrm>
                            <a:off x="0" y="0"/>
                            <a:ext cx="54006" cy="666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Kresliace plátno 2" o:spid="_x0000_s1026" style="width:425.25pt;height:52.5pt;mso-position-horizontal-relative:char;mso-position-vertical-relative:line" coordsize="5400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">
                <v:rect id="AutoShape 3" o:spid="_x0000_s1027" style="position:absolute;width:54006;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6fj8EA&#10;AADaAAAADwAAAGRycy9kb3ducmV2LnhtbESPUWvCMBSF34X9h3AHvshM14KOahQZDHwSqv6AS3Nt&#10;ypKb0kSb/ftFGOzxcM75Dme7T86KB42h96zgfVmAIG697rlTcL18vX2ACBFZo/VMCn4owH73Mtti&#10;rf3EDT3OsRMZwqFGBSbGoZYytIYchqUfiLN386PDmOXYST3ilOHOyrIoVtJhz3nB4ECfhtrv890p&#10;WASbnGm6qmzW6Xq4T7aqTlap+Ws6bEBESvE//Nc+agUlPK/kG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un4/BAAAA2gAAAA8AAAAAAAAAAAAAAAAAmAIAAGRycy9kb3du&#10;cmV2LnhtbFBLBQYAAAAABAAEAPUAAACGAwAAAAA=&#10;" filled="f" strokeweight=".5pt">
                  <o:lock v:ext="edit" aspectratio="t"/>
                </v:rect>
                <w10:anchorlock/>
              </v:group>
            </w:pict>
          </mc:Fallback>
        </mc:AlternateContent>
      </w:r>
    </w:p>
    <w:p w:rsidR="00B17285" w:rsidRPr="00E0476B" w:rsidRDefault="00B17285" w:rsidP="00B17285">
      <w:pPr>
        <w:pStyle w:val="Figure"/>
        <w:spacing w:before="120" w:after="240"/>
        <w:rPr>
          <w:rFonts w:asciiTheme="majorBidi" w:hAnsiTheme="majorBidi" w:cstheme="majorBidi"/>
          <w:sz w:val="18"/>
          <w:szCs w:val="18"/>
        </w:rPr>
      </w:pPr>
      <w:r w:rsidRPr="00E0476B">
        <w:rPr>
          <w:rFonts w:asciiTheme="majorBidi" w:hAnsiTheme="majorBidi" w:cstheme="majorBidi"/>
          <w:sz w:val="18"/>
          <w:szCs w:val="18"/>
        </w:rPr>
        <w:t xml:space="preserve">Figure 1 – Text related to the figure </w:t>
      </w:r>
    </w:p>
    <w:p w:rsidR="00B17285" w:rsidRPr="00E0476B" w:rsidRDefault="00B17285" w:rsidP="00B17285">
      <w:pPr>
        <w:pStyle w:val="Heading1"/>
        <w:ind w:hanging="72"/>
        <w:jc w:val="center"/>
        <w:rPr>
          <w:rFonts w:asciiTheme="majorBidi" w:hAnsiTheme="majorBidi" w:cstheme="majorBidi"/>
          <w:sz w:val="22"/>
          <w:szCs w:val="22"/>
        </w:rPr>
      </w:pPr>
      <w:r w:rsidRPr="00E0476B">
        <w:rPr>
          <w:rFonts w:asciiTheme="majorBidi" w:hAnsiTheme="majorBidi" w:cstheme="majorBidi"/>
          <w:sz w:val="22"/>
          <w:szCs w:val="22"/>
        </w:rPr>
        <w:t>METHODOLOGY</w:t>
      </w:r>
    </w:p>
    <w:p w:rsidR="00B17285"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The research methodology should be clearly described under a separate heading. The significant contribution to the body of knowledge should be clearly stated.</w:t>
      </w:r>
    </w:p>
    <w:p w:rsidR="00B17285" w:rsidRPr="00E0476B" w:rsidRDefault="00B17285" w:rsidP="00B17285">
      <w:pPr>
        <w:pStyle w:val="Heading2"/>
        <w:numPr>
          <w:ilvl w:val="0"/>
          <w:numId w:val="4"/>
        </w:numPr>
        <w:ind w:left="450" w:hanging="450"/>
        <w:rPr>
          <w:rFonts w:asciiTheme="majorBidi" w:hAnsiTheme="majorBidi" w:cstheme="majorBidi"/>
          <w:b w:val="0"/>
          <w:i/>
          <w:sz w:val="22"/>
          <w:szCs w:val="22"/>
          <w:lang w:val="en-GB"/>
        </w:rPr>
      </w:pPr>
      <w:r>
        <w:rPr>
          <w:rFonts w:asciiTheme="majorBidi" w:hAnsiTheme="majorBidi" w:cstheme="majorBidi"/>
          <w:b w:val="0"/>
          <w:i/>
          <w:sz w:val="22"/>
          <w:szCs w:val="22"/>
          <w:lang w:val="en-GB"/>
        </w:rPr>
        <w:t>Equations</w:t>
      </w:r>
    </w:p>
    <w:p w:rsidR="00B17285"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 xml:space="preserve">Number equations consecutively with equation numbers in parentheses flush with the right margin, as in </w:t>
      </w:r>
      <w:r w:rsidRPr="008A682C">
        <w:rPr>
          <w:rFonts w:asciiTheme="majorBidi" w:hAnsiTheme="majorBidi" w:cstheme="majorBidi"/>
          <w:i/>
          <w:sz w:val="20"/>
          <w:szCs w:val="20"/>
          <w:lang w:val="en-GB"/>
        </w:rPr>
        <w:t>(1)</w:t>
      </w:r>
      <w:r>
        <w:rPr>
          <w:rFonts w:asciiTheme="majorBidi" w:hAnsiTheme="majorBidi" w:cstheme="majorBidi"/>
          <w:sz w:val="20"/>
          <w:szCs w:val="20"/>
          <w:lang w:val="en-GB"/>
        </w:rPr>
        <w:t xml:space="preserve"> in italic form</w:t>
      </w:r>
      <w:r w:rsidRPr="00E0476B">
        <w:rPr>
          <w:rFonts w:asciiTheme="majorBidi" w:hAnsiTheme="majorBidi" w:cstheme="majorBidi"/>
          <w:sz w:val="20"/>
          <w:szCs w:val="20"/>
          <w:lang w:val="en-GB"/>
        </w:rPr>
        <w:t>.</w:t>
      </w:r>
    </w:p>
    <w:p w:rsidR="00B17285" w:rsidRDefault="00B17285" w:rsidP="00B17285">
      <w:pPr>
        <w:pStyle w:val="BodyText"/>
        <w:ind w:firstLine="432"/>
        <w:rPr>
          <w:rFonts w:asciiTheme="majorBidi" w:hAnsiTheme="majorBidi" w:cstheme="majorBidi"/>
          <w:sz w:val="20"/>
          <w:szCs w:val="20"/>
          <w:lang w:val="en-GB"/>
        </w:rPr>
      </w:pPr>
    </w:p>
    <w:p w:rsidR="00B17285" w:rsidRPr="008A682C" w:rsidRDefault="00B17285" w:rsidP="00B17285">
      <w:pPr>
        <w:pStyle w:val="BodyText"/>
        <w:ind w:firstLine="432"/>
        <w:jc w:val="right"/>
        <w:rPr>
          <w:rFonts w:asciiTheme="majorBidi" w:hAnsiTheme="majorBidi" w:cstheme="majorBidi"/>
          <w:i/>
          <w:sz w:val="20"/>
          <w:szCs w:val="20"/>
          <w:lang w:val="en-GB"/>
        </w:rPr>
      </w:pPr>
      <w:r w:rsidRPr="008A682C">
        <w:rPr>
          <w:rFonts w:asciiTheme="majorBidi" w:hAnsiTheme="majorBidi" w:cstheme="majorBidi"/>
          <w:i/>
          <w:sz w:val="20"/>
          <w:szCs w:val="20"/>
          <w:lang w:val="en-GB"/>
        </w:rPr>
        <w:t xml:space="preserve">a = b + c                                                                            </w:t>
      </w:r>
      <w:r w:rsidRPr="008A682C">
        <w:rPr>
          <w:rFonts w:asciiTheme="majorBidi" w:hAnsiTheme="majorBidi" w:cstheme="majorBidi"/>
          <w:i/>
          <w:sz w:val="20"/>
          <w:szCs w:val="20"/>
          <w:lang w:val="en-GB"/>
        </w:rPr>
        <w:tab/>
        <w:t xml:space="preserve">                                 (1)</w:t>
      </w:r>
    </w:p>
    <w:p w:rsidR="00B17285" w:rsidRDefault="00B17285" w:rsidP="00B17285">
      <w:pPr>
        <w:pStyle w:val="BodyText"/>
        <w:ind w:firstLine="432"/>
        <w:rPr>
          <w:rFonts w:asciiTheme="majorBidi" w:hAnsiTheme="majorBidi" w:cstheme="majorBidi"/>
          <w:sz w:val="20"/>
          <w:szCs w:val="20"/>
          <w:lang w:val="en-GB"/>
        </w:rPr>
      </w:pPr>
    </w:p>
    <w:p w:rsidR="00B17285"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Refer to</w:t>
      </w:r>
      <w:r>
        <w:rPr>
          <w:rFonts w:asciiTheme="majorBidi" w:hAnsiTheme="majorBidi" w:cstheme="majorBidi"/>
          <w:sz w:val="20"/>
          <w:szCs w:val="20"/>
          <w:lang w:val="en-GB"/>
        </w:rPr>
        <w:t xml:space="preserve"> </w:t>
      </w:r>
      <w:r w:rsidRPr="008A682C">
        <w:rPr>
          <w:rFonts w:asciiTheme="majorBidi" w:hAnsiTheme="majorBidi" w:cstheme="majorBidi"/>
          <w:i/>
          <w:sz w:val="20"/>
          <w:szCs w:val="20"/>
          <w:lang w:val="en-GB"/>
        </w:rPr>
        <w:t>(1)</w:t>
      </w:r>
      <w:r>
        <w:rPr>
          <w:rFonts w:asciiTheme="majorBidi" w:hAnsiTheme="majorBidi" w:cstheme="majorBidi"/>
          <w:sz w:val="20"/>
          <w:szCs w:val="20"/>
          <w:lang w:val="en-GB"/>
        </w:rPr>
        <w:t xml:space="preserve"> or </w:t>
      </w:r>
      <w:r w:rsidRPr="00E0476B">
        <w:rPr>
          <w:rFonts w:asciiTheme="majorBidi" w:hAnsiTheme="majorBidi" w:cstheme="majorBidi"/>
          <w:sz w:val="20"/>
          <w:szCs w:val="20"/>
          <w:lang w:val="en-GB"/>
        </w:rPr>
        <w:t xml:space="preserve">equation </w:t>
      </w:r>
      <w:r w:rsidRPr="008A682C">
        <w:rPr>
          <w:rFonts w:asciiTheme="majorBidi" w:hAnsiTheme="majorBidi" w:cstheme="majorBidi"/>
          <w:i/>
          <w:sz w:val="20"/>
          <w:szCs w:val="20"/>
          <w:lang w:val="en-GB"/>
        </w:rPr>
        <w:t>(1)</w:t>
      </w:r>
      <w:r>
        <w:rPr>
          <w:rFonts w:asciiTheme="majorBidi" w:hAnsiTheme="majorBidi" w:cstheme="majorBidi"/>
          <w:sz w:val="20"/>
          <w:szCs w:val="20"/>
          <w:lang w:val="en-GB"/>
        </w:rPr>
        <w:t xml:space="preserve"> show……</w:t>
      </w:r>
    </w:p>
    <w:p w:rsidR="00B17285" w:rsidRPr="00E0476B" w:rsidRDefault="00B17285" w:rsidP="00B17285">
      <w:pPr>
        <w:pStyle w:val="Heading2"/>
        <w:numPr>
          <w:ilvl w:val="0"/>
          <w:numId w:val="4"/>
        </w:numPr>
        <w:ind w:left="450" w:hanging="450"/>
        <w:rPr>
          <w:rFonts w:asciiTheme="majorBidi" w:hAnsiTheme="majorBidi" w:cstheme="majorBidi"/>
          <w:b w:val="0"/>
          <w:i/>
          <w:sz w:val="22"/>
          <w:szCs w:val="22"/>
          <w:lang w:val="en-GB"/>
        </w:rPr>
      </w:pPr>
      <w:r>
        <w:rPr>
          <w:rFonts w:asciiTheme="majorBidi" w:hAnsiTheme="majorBidi" w:cstheme="majorBidi"/>
          <w:b w:val="0"/>
          <w:i/>
          <w:sz w:val="22"/>
          <w:szCs w:val="22"/>
          <w:lang w:val="en-GB"/>
        </w:rPr>
        <w:lastRenderedPageBreak/>
        <w:t>Abbreviations</w:t>
      </w:r>
    </w:p>
    <w:p w:rsidR="00B17285" w:rsidRDefault="00B17285" w:rsidP="00B17285">
      <w:pPr>
        <w:pStyle w:val="BodyText"/>
        <w:ind w:firstLine="432"/>
        <w:rPr>
          <w:rFonts w:asciiTheme="majorBidi" w:hAnsiTheme="majorBidi" w:cstheme="majorBidi"/>
          <w:sz w:val="20"/>
          <w:szCs w:val="20"/>
          <w:lang w:val="en-GB"/>
        </w:rPr>
      </w:pPr>
      <w:r w:rsidRPr="008A682C">
        <w:rPr>
          <w:rFonts w:asciiTheme="majorBidi" w:hAnsiTheme="majorBidi" w:cstheme="majorBidi"/>
          <w:sz w:val="20"/>
          <w:szCs w:val="20"/>
          <w:lang w:val="en-GB"/>
        </w:rPr>
        <w:t>Define abbreviations and acronyms the first time they are used in the text, even after they have already been defined in the abstract.</w:t>
      </w:r>
      <w:r>
        <w:rPr>
          <w:rFonts w:asciiTheme="majorBidi" w:hAnsiTheme="majorBidi" w:cstheme="majorBidi"/>
          <w:sz w:val="20"/>
          <w:szCs w:val="20"/>
          <w:lang w:val="en-GB"/>
        </w:rPr>
        <w:t xml:space="preserve"> Example is </w:t>
      </w:r>
      <w:r w:rsidRPr="00156765">
        <w:rPr>
          <w:rFonts w:asciiTheme="majorBidi" w:hAnsiTheme="majorBidi" w:cstheme="majorBidi"/>
          <w:sz w:val="20"/>
          <w:szCs w:val="20"/>
          <w:lang w:val="en-GB"/>
        </w:rPr>
        <w:t xml:space="preserve">International Journal of Electrical Engineering and Information Technology </w:t>
      </w:r>
      <w:r>
        <w:rPr>
          <w:rFonts w:asciiTheme="majorBidi" w:hAnsiTheme="majorBidi" w:cstheme="majorBidi"/>
          <w:sz w:val="20"/>
          <w:szCs w:val="20"/>
          <w:lang w:val="en-GB"/>
        </w:rPr>
        <w:t>(IJEEIT).</w:t>
      </w:r>
    </w:p>
    <w:p w:rsidR="00B17285" w:rsidRDefault="00B17285" w:rsidP="00B17285">
      <w:pPr>
        <w:pStyle w:val="BodyText"/>
        <w:ind w:firstLine="432"/>
        <w:rPr>
          <w:rFonts w:asciiTheme="majorBidi" w:hAnsiTheme="majorBidi" w:cstheme="majorBidi"/>
          <w:sz w:val="20"/>
          <w:szCs w:val="20"/>
          <w:lang w:val="en-GB"/>
        </w:rPr>
      </w:pPr>
    </w:p>
    <w:p w:rsidR="00B17285" w:rsidRPr="00E0476B" w:rsidRDefault="00B17285" w:rsidP="00B17285">
      <w:pPr>
        <w:pStyle w:val="Heading1"/>
        <w:ind w:firstLine="18"/>
        <w:jc w:val="center"/>
        <w:rPr>
          <w:rFonts w:asciiTheme="majorBidi" w:hAnsiTheme="majorBidi" w:cstheme="majorBidi"/>
          <w:sz w:val="22"/>
          <w:szCs w:val="22"/>
        </w:rPr>
      </w:pPr>
      <w:r w:rsidRPr="00E0476B">
        <w:rPr>
          <w:rFonts w:asciiTheme="majorBidi" w:hAnsiTheme="majorBidi" w:cstheme="majorBidi"/>
          <w:sz w:val="22"/>
          <w:szCs w:val="22"/>
        </w:rPr>
        <w:t>RESULTS AND DISCUSSION</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The research methodology should be clearly described under a separate heading. The significant contribution to the body of knowledge should be clearly stated.</w:t>
      </w:r>
    </w:p>
    <w:p w:rsidR="00B17285" w:rsidRPr="00E0476B" w:rsidRDefault="00B17285" w:rsidP="00B17285">
      <w:pPr>
        <w:pStyle w:val="BodyText"/>
        <w:ind w:firstLine="432"/>
        <w:rPr>
          <w:rFonts w:asciiTheme="majorBidi" w:hAnsiTheme="majorBidi" w:cstheme="majorBidi"/>
          <w:sz w:val="20"/>
          <w:szCs w:val="20"/>
          <w:lang w:val="en-GB"/>
        </w:rPr>
      </w:pPr>
    </w:p>
    <w:p w:rsidR="00B17285" w:rsidRPr="00E0476B" w:rsidRDefault="00B17285" w:rsidP="00B17285">
      <w:pPr>
        <w:pStyle w:val="Heading1"/>
        <w:ind w:left="360" w:hanging="360"/>
        <w:jc w:val="center"/>
        <w:rPr>
          <w:rFonts w:asciiTheme="majorBidi" w:hAnsiTheme="majorBidi" w:cstheme="majorBidi"/>
          <w:sz w:val="22"/>
          <w:szCs w:val="22"/>
          <w:lang w:val="en-GB"/>
        </w:rPr>
      </w:pPr>
      <w:r w:rsidRPr="00E0476B">
        <w:rPr>
          <w:rFonts w:asciiTheme="majorBidi" w:hAnsiTheme="majorBidi" w:cstheme="majorBidi"/>
          <w:sz w:val="22"/>
          <w:szCs w:val="22"/>
          <w:lang w:val="en-GB"/>
        </w:rPr>
        <w:t>CONCLUSION</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The authors are advised to use a text editor Microsoft Word (.docx files).</w:t>
      </w:r>
    </w:p>
    <w:p w:rsidR="00B17285" w:rsidRPr="00E0476B" w:rsidRDefault="00B17285" w:rsidP="00B17285">
      <w:pPr>
        <w:pStyle w:val="Acknowledgments"/>
        <w:jc w:val="center"/>
        <w:rPr>
          <w:rFonts w:asciiTheme="majorBidi" w:hAnsiTheme="majorBidi" w:cstheme="majorBidi"/>
          <w:sz w:val="22"/>
          <w:szCs w:val="22"/>
        </w:rPr>
      </w:pPr>
      <w:r w:rsidRPr="00E0476B">
        <w:rPr>
          <w:rFonts w:asciiTheme="majorBidi" w:hAnsiTheme="majorBidi" w:cstheme="majorBidi"/>
          <w:sz w:val="22"/>
          <w:szCs w:val="22"/>
        </w:rPr>
        <w:t>Acknowledgments</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Acknowledgments of people, grants, funds, etc. should be placed in a separate section on the title page. The names of funding organizations should be written in full.</w:t>
      </w:r>
    </w:p>
    <w:p w:rsidR="00B17285" w:rsidRPr="00E0476B" w:rsidRDefault="00B17285" w:rsidP="00B17285">
      <w:pPr>
        <w:pStyle w:val="Acknowledgments"/>
        <w:jc w:val="center"/>
        <w:rPr>
          <w:rFonts w:asciiTheme="majorBidi" w:hAnsiTheme="majorBidi" w:cstheme="majorBidi"/>
          <w:sz w:val="22"/>
          <w:szCs w:val="22"/>
        </w:rPr>
      </w:pPr>
      <w:r w:rsidRPr="00E0476B">
        <w:rPr>
          <w:rFonts w:asciiTheme="majorBidi" w:hAnsiTheme="majorBidi" w:cstheme="majorBidi"/>
          <w:sz w:val="22"/>
          <w:szCs w:val="22"/>
        </w:rPr>
        <w:t>REFERENCES</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 xml:space="preserve">References to other publications should be in Harvard style, see </w:t>
      </w:r>
      <w:hyperlink r:id="rId10" w:history="1">
        <w:r w:rsidRPr="00E0476B">
          <w:rPr>
            <w:rStyle w:val="Hyperlink"/>
            <w:rFonts w:asciiTheme="majorBidi" w:hAnsiTheme="majorBidi" w:cstheme="majorBidi"/>
            <w:sz w:val="20"/>
            <w:szCs w:val="20"/>
            <w:lang w:val="en-GB"/>
          </w:rPr>
          <w:t>http://libweb.anglia.ac.uk/referencing/harvard.htm</w:t>
        </w:r>
      </w:hyperlink>
      <w:r w:rsidRPr="00E0476B">
        <w:rPr>
          <w:rFonts w:asciiTheme="majorBidi" w:hAnsiTheme="majorBidi" w:cstheme="majorBidi"/>
          <w:sz w:val="20"/>
          <w:szCs w:val="20"/>
          <w:lang w:val="en-GB"/>
        </w:rPr>
        <w:t>. Recommended is End Note or MS Word 10 Reference editor.</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Please add DOI at the end of reference if it is available.</w:t>
      </w:r>
    </w:p>
    <w:p w:rsidR="00B17285" w:rsidRPr="00E0476B" w:rsidRDefault="00B17285" w:rsidP="00B17285">
      <w:pPr>
        <w:pStyle w:val="Aboutauthors"/>
        <w:rPr>
          <w:rFonts w:asciiTheme="majorBidi" w:hAnsiTheme="majorBidi" w:cstheme="majorBidi"/>
          <w:b w:val="0"/>
          <w:noProof/>
          <w:sz w:val="22"/>
          <w:szCs w:val="22"/>
        </w:rPr>
      </w:pPr>
      <w:r w:rsidRPr="00E0476B">
        <w:rPr>
          <w:rFonts w:asciiTheme="majorBidi" w:hAnsiTheme="majorBidi" w:cstheme="majorBidi"/>
          <w:noProof/>
          <w:sz w:val="22"/>
          <w:szCs w:val="22"/>
        </w:rPr>
        <w:t xml:space="preserve">ABOUT THE AUTHOR / ABOUT AUTHORS </w:t>
      </w:r>
      <w:r w:rsidRPr="00E0476B">
        <w:rPr>
          <w:rFonts w:asciiTheme="majorBidi" w:hAnsiTheme="majorBidi" w:cstheme="majorBidi"/>
          <w:b w:val="0"/>
          <w:noProof/>
          <w:sz w:val="22"/>
          <w:szCs w:val="22"/>
        </w:rPr>
        <w:t>(</w:t>
      </w:r>
      <w:r w:rsidRPr="00E0476B">
        <w:rPr>
          <w:rFonts w:asciiTheme="majorBidi" w:hAnsiTheme="majorBidi" w:cstheme="majorBidi"/>
          <w:b w:val="0"/>
          <w:sz w:val="22"/>
          <w:szCs w:val="22"/>
          <w:lang w:val="en-GB"/>
        </w:rPr>
        <w:t>only paper accepted for publication</w:t>
      </w:r>
      <w:r w:rsidRPr="00E0476B">
        <w:rPr>
          <w:rFonts w:asciiTheme="majorBidi" w:hAnsiTheme="majorBidi" w:cstheme="majorBidi"/>
          <w:b w:val="0"/>
          <w:noProof/>
          <w:sz w:val="22"/>
          <w:szCs w:val="22"/>
        </w:rPr>
        <w:t>)</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Maximum ten lines brief autobiographical note should be supplied including full name, appointment, the name of the organization and e-mail address. The author's photograph can be enclosed.</w:t>
      </w:r>
    </w:p>
    <w:p w:rsidR="00B17285" w:rsidRPr="00E0476B" w:rsidRDefault="00B17285" w:rsidP="00B17285">
      <w:pPr>
        <w:pStyle w:val="BodyText"/>
        <w:ind w:firstLine="432"/>
        <w:rPr>
          <w:rFonts w:asciiTheme="majorBidi" w:hAnsiTheme="majorBidi" w:cstheme="majorBidi"/>
          <w:sz w:val="20"/>
          <w:szCs w:val="20"/>
          <w:lang w:val="en-GB"/>
        </w:rPr>
      </w:pPr>
      <w:r w:rsidRPr="00E0476B">
        <w:rPr>
          <w:rFonts w:asciiTheme="majorBidi" w:hAnsiTheme="majorBidi" w:cstheme="majorBidi"/>
          <w:sz w:val="20"/>
          <w:szCs w:val="20"/>
          <w:lang w:val="en-GB"/>
        </w:rPr>
        <w:t>Authors´ ORCID (ORCID provides a central registry of researchers that crosses disciplines, work places, sectors, and national boundaries https://orcid.org/register) is recommended.</w:t>
      </w:r>
    </w:p>
    <w:p w:rsidR="00B17285" w:rsidRPr="00447570" w:rsidRDefault="00B17285" w:rsidP="00B17285">
      <w:pPr>
        <w:pStyle w:val="BodyText"/>
        <w:rPr>
          <w:rFonts w:asciiTheme="majorBidi" w:hAnsiTheme="majorBidi" w:cstheme="majorBidi"/>
          <w:lang w:val="en-GB"/>
        </w:rPr>
      </w:pPr>
    </w:p>
    <w:p w:rsidR="00B17285" w:rsidRPr="00447570" w:rsidRDefault="00B17285" w:rsidP="00B17285">
      <w:pPr>
        <w:adjustRightInd w:val="0"/>
        <w:snapToGrid w:val="0"/>
        <w:spacing w:before="240" w:line="260" w:lineRule="atLeast"/>
        <w:rPr>
          <w:rFonts w:asciiTheme="majorBidi" w:hAnsiTheme="majorBidi" w:cstheme="majorBidi"/>
          <w:snapToGrid w:val="0"/>
          <w:sz w:val="18"/>
          <w:szCs w:val="18"/>
          <w:lang w:bidi="en-US"/>
        </w:rPr>
      </w:pPr>
      <w:r w:rsidRPr="00447570">
        <w:rPr>
          <w:rFonts w:asciiTheme="majorBidi" w:hAnsiTheme="majorBidi" w:cstheme="majorBidi"/>
          <w:noProof/>
          <w:sz w:val="18"/>
          <w:szCs w:val="18"/>
        </w:rPr>
        <w:drawing>
          <wp:anchor distT="0" distB="0" distL="114300" distR="114300" simplePos="0" relativeHeight="251659264" behindDoc="1" locked="0" layoutInCell="1" allowOverlap="1" wp14:anchorId="0562DA51" wp14:editId="3C5E1471">
            <wp:simplePos x="0" y="0"/>
            <wp:positionH relativeFrom="column">
              <wp:posOffset>216535</wp:posOffset>
            </wp:positionH>
            <wp:positionV relativeFrom="paragraph">
              <wp:posOffset>43815</wp:posOffset>
            </wp:positionV>
            <wp:extent cx="834390" cy="297815"/>
            <wp:effectExtent l="19050" t="0" r="3810" b="0"/>
            <wp:wrapTight wrapText="bothSides">
              <wp:wrapPolygon edited="0">
                <wp:start x="-493" y="0"/>
                <wp:lineTo x="-493" y="20725"/>
                <wp:lineTo x="21699" y="20725"/>
                <wp:lineTo x="21699" y="0"/>
                <wp:lineTo x="-493"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834390" cy="297815"/>
                    </a:xfrm>
                    <a:prstGeom prst="rect">
                      <a:avLst/>
                    </a:prstGeom>
                    <a:noFill/>
                    <a:ln w="9525">
                      <a:noFill/>
                      <a:miter lim="800000"/>
                      <a:headEnd/>
                      <a:tailEnd/>
                    </a:ln>
                  </pic:spPr>
                </pic:pic>
              </a:graphicData>
            </a:graphic>
          </wp:anchor>
        </w:drawing>
      </w:r>
      <w:proofErr w:type="gramStart"/>
      <w:r w:rsidRPr="00447570">
        <w:rPr>
          <w:rFonts w:asciiTheme="majorBidi" w:hAnsiTheme="majorBidi" w:cstheme="majorBidi"/>
          <w:snapToGrid w:val="0"/>
          <w:sz w:val="18"/>
          <w:szCs w:val="18"/>
          <w:lang w:bidi="en-US"/>
        </w:rPr>
        <w:t>© 201</w:t>
      </w:r>
      <w:r>
        <w:rPr>
          <w:rFonts w:asciiTheme="majorBidi" w:hAnsiTheme="majorBidi" w:cstheme="majorBidi"/>
          <w:snapToGrid w:val="0"/>
          <w:sz w:val="18"/>
          <w:szCs w:val="18"/>
          <w:lang w:bidi="en-US"/>
        </w:rPr>
        <w:t>8</w:t>
      </w:r>
      <w:r w:rsidRPr="00447570">
        <w:rPr>
          <w:rFonts w:asciiTheme="majorBidi" w:hAnsiTheme="majorBidi" w:cstheme="majorBidi"/>
          <w:snapToGrid w:val="0"/>
          <w:sz w:val="18"/>
          <w:szCs w:val="18"/>
          <w:lang w:bidi="en-US"/>
        </w:rPr>
        <w:t xml:space="preserve"> by the </w:t>
      </w:r>
      <w:r>
        <w:rPr>
          <w:rFonts w:asciiTheme="majorBidi" w:hAnsiTheme="majorBidi" w:cstheme="majorBidi"/>
          <w:snapToGrid w:val="0"/>
          <w:sz w:val="18"/>
          <w:szCs w:val="18"/>
          <w:lang w:bidi="en-US"/>
        </w:rPr>
        <w:t>journal</w:t>
      </w:r>
      <w:r w:rsidRPr="00447570">
        <w:rPr>
          <w:rFonts w:asciiTheme="majorBidi" w:hAnsiTheme="majorBidi" w:cstheme="majorBidi"/>
          <w:snapToGrid w:val="0"/>
          <w:sz w:val="18"/>
          <w:szCs w:val="18"/>
          <w:lang w:bidi="en-US"/>
        </w:rPr>
        <w:t>.</w:t>
      </w:r>
      <w:proofErr w:type="gramEnd"/>
      <w:r w:rsidRPr="00447570">
        <w:rPr>
          <w:rFonts w:asciiTheme="majorBidi" w:hAnsiTheme="majorBidi" w:cstheme="majorBidi"/>
          <w:snapToGrid w:val="0"/>
          <w:sz w:val="18"/>
          <w:szCs w:val="18"/>
          <w:lang w:bidi="en-US"/>
        </w:rPr>
        <w:t xml:space="preserve"> Submitted for possible open access publication under the </w:t>
      </w:r>
      <w:r w:rsidRPr="00447570">
        <w:rPr>
          <w:rFonts w:asciiTheme="majorBidi" w:hAnsiTheme="majorBidi" w:cstheme="majorBidi"/>
          <w:snapToGrid w:val="0"/>
          <w:sz w:val="18"/>
          <w:szCs w:val="18"/>
          <w:lang w:bidi="en-US"/>
        </w:rPr>
        <w:br/>
        <w:t>terms and conditions of the Creative Commons Attribution (CC-BY</w:t>
      </w:r>
      <w:r>
        <w:rPr>
          <w:rFonts w:asciiTheme="majorBidi" w:hAnsiTheme="majorBidi" w:cstheme="majorBidi"/>
          <w:snapToGrid w:val="0"/>
          <w:sz w:val="18"/>
          <w:szCs w:val="18"/>
          <w:lang w:bidi="en-US"/>
        </w:rPr>
        <w:t xml:space="preserve"> SA</w:t>
      </w:r>
      <w:r w:rsidRPr="00447570">
        <w:rPr>
          <w:rFonts w:asciiTheme="majorBidi" w:hAnsiTheme="majorBidi" w:cstheme="majorBidi"/>
          <w:snapToGrid w:val="0"/>
          <w:sz w:val="18"/>
          <w:szCs w:val="18"/>
          <w:lang w:bidi="en-US"/>
        </w:rPr>
        <w:t xml:space="preserve">) </w:t>
      </w:r>
      <w:proofErr w:type="gramStart"/>
      <w:r w:rsidRPr="00447570">
        <w:rPr>
          <w:rFonts w:asciiTheme="majorBidi" w:hAnsiTheme="majorBidi" w:cstheme="majorBidi"/>
          <w:snapToGrid w:val="0"/>
          <w:sz w:val="18"/>
          <w:szCs w:val="18"/>
          <w:lang w:bidi="en-US"/>
        </w:rPr>
        <w:t>license  (</w:t>
      </w:r>
      <w:proofErr w:type="gramEnd"/>
      <w:r w:rsidRPr="00447570">
        <w:rPr>
          <w:rFonts w:asciiTheme="majorBidi" w:hAnsiTheme="majorBidi" w:cstheme="majorBidi"/>
          <w:snapToGrid w:val="0"/>
          <w:sz w:val="18"/>
          <w:szCs w:val="18"/>
          <w:lang w:bidi="en-US"/>
        </w:rPr>
        <w:t>http://creativecommons.org/licenses/by/4.0/).</w:t>
      </w:r>
    </w:p>
    <w:p w:rsidR="00B17285" w:rsidRPr="00447570" w:rsidRDefault="00B17285" w:rsidP="00B17285">
      <w:pPr>
        <w:ind w:left="0"/>
        <w:rPr>
          <w:rFonts w:asciiTheme="majorBidi" w:hAnsiTheme="majorBidi" w:cstheme="majorBidi"/>
          <w:b/>
          <w:bCs/>
          <w:sz w:val="20"/>
          <w:szCs w:val="20"/>
        </w:rPr>
      </w:pPr>
    </w:p>
    <w:p w:rsidR="00B17285" w:rsidRDefault="00B17285"/>
    <w:p w:rsidR="00B17285" w:rsidRPr="00B17285" w:rsidRDefault="00B17285" w:rsidP="00B17285"/>
    <w:p w:rsidR="00B17285" w:rsidRPr="00B17285" w:rsidRDefault="00B17285" w:rsidP="00B17285"/>
    <w:p w:rsidR="002A7BFD" w:rsidRPr="00B17285" w:rsidRDefault="00B17285" w:rsidP="00B17285">
      <w:pPr>
        <w:tabs>
          <w:tab w:val="left" w:pos="2913"/>
        </w:tabs>
      </w:pPr>
      <w:r>
        <w:tab/>
      </w:r>
      <w:bookmarkStart w:id="0" w:name="_GoBack"/>
      <w:bookmarkEnd w:id="0"/>
    </w:p>
    <w:sectPr w:rsidR="002A7BFD" w:rsidRPr="00B17285" w:rsidSect="00B17285">
      <w:headerReference w:type="default" r:id="rId12"/>
      <w:footerReference w:type="default" r:id="rId13"/>
      <w:type w:val="continuous"/>
      <w:pgSz w:w="11907" w:h="16840" w:code="9"/>
      <w:pgMar w:top="1677"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5D7" w:rsidRDefault="007C75D7" w:rsidP="00B17285">
      <w:pPr>
        <w:spacing w:before="0" w:line="240" w:lineRule="auto"/>
      </w:pPr>
      <w:r>
        <w:separator/>
      </w:r>
    </w:p>
  </w:endnote>
  <w:endnote w:type="continuationSeparator" w:id="0">
    <w:p w:rsidR="007C75D7" w:rsidRDefault="007C75D7" w:rsidP="00B172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0B6" w:rsidRDefault="007C75D7" w:rsidP="002810B6">
    <w:pPr>
      <w:pStyle w:val="Footer"/>
      <w:ind w:left="0"/>
    </w:pPr>
  </w:p>
  <w:p w:rsidR="0020329E" w:rsidRDefault="007C75D7" w:rsidP="002810B6">
    <w:pPr>
      <w:pStyle w:val="Footer"/>
      <w:ind w:left="0"/>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2810B6" w:rsidTr="002F4F33">
      <w:tc>
        <w:tcPr>
          <w:tcW w:w="8721" w:type="dxa"/>
        </w:tcPr>
        <w:p w:rsidR="002810B6" w:rsidRPr="0020329E" w:rsidRDefault="007C75D7" w:rsidP="002810B6">
          <w:pPr>
            <w:pStyle w:val="Footer"/>
            <w:ind w:left="0"/>
            <w:rPr>
              <w:i/>
              <w:iCs/>
              <w:sz w:val="20"/>
              <w:szCs w:val="20"/>
            </w:rPr>
          </w:pPr>
          <w:r>
            <w:rPr>
              <w:i/>
              <w:iCs/>
              <w:sz w:val="20"/>
              <w:szCs w:val="20"/>
            </w:rPr>
            <w:t>Title</w:t>
          </w:r>
        </w:p>
        <w:p w:rsidR="0020329E" w:rsidRPr="0020329E" w:rsidRDefault="007C75D7" w:rsidP="002810B6">
          <w:pPr>
            <w:pStyle w:val="Footer"/>
            <w:ind w:left="0"/>
            <w:rPr>
              <w:b/>
              <w:bCs/>
            </w:rPr>
          </w:pPr>
          <w:r>
            <w:rPr>
              <w:b/>
              <w:bCs/>
              <w:sz w:val="20"/>
              <w:szCs w:val="20"/>
            </w:rPr>
            <w:t>Author</w:t>
          </w:r>
        </w:p>
      </w:tc>
    </w:tr>
  </w:tbl>
  <w:p w:rsidR="002810B6" w:rsidRDefault="007C75D7" w:rsidP="002810B6">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5D7" w:rsidRDefault="007C75D7" w:rsidP="00B17285">
      <w:pPr>
        <w:spacing w:before="0" w:line="240" w:lineRule="auto"/>
      </w:pPr>
      <w:r>
        <w:separator/>
      </w:r>
    </w:p>
  </w:footnote>
  <w:footnote w:type="continuationSeparator" w:id="0">
    <w:p w:rsidR="007C75D7" w:rsidRDefault="007C75D7" w:rsidP="00B17285">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74" w:type="dxa"/>
      <w:tblInd w:w="-318"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78"/>
    </w:tblGrid>
    <w:tr w:rsidR="008A3550" w:rsidRPr="00993FDB" w:rsidTr="0057672F">
      <w:tc>
        <w:tcPr>
          <w:tcW w:w="6096" w:type="dxa"/>
          <w:tcBorders>
            <w:right w:val="single" w:sz="4" w:space="0" w:color="auto"/>
          </w:tcBorders>
        </w:tcPr>
        <w:p w:rsidR="008A3550" w:rsidRPr="00993FDB" w:rsidRDefault="007C75D7" w:rsidP="0057672F">
          <w:pPr>
            <w:pStyle w:val="Header"/>
            <w:ind w:left="0"/>
            <w:rPr>
              <w:rFonts w:asciiTheme="minorBidi" w:hAnsiTheme="minorBidi"/>
              <w:b/>
              <w:bCs/>
              <w:sz w:val="20"/>
              <w:szCs w:val="20"/>
            </w:rPr>
          </w:pPr>
          <w:r w:rsidRPr="00993FDB">
            <w:rPr>
              <w:rFonts w:asciiTheme="minorBidi" w:hAnsiTheme="minorBidi"/>
              <w:b/>
              <w:bCs/>
              <w:sz w:val="20"/>
              <w:szCs w:val="20"/>
            </w:rPr>
            <w:t xml:space="preserve">:: </w:t>
          </w:r>
          <w:r w:rsidR="00B17285" w:rsidRPr="00B17285">
            <w:rPr>
              <w:rFonts w:asciiTheme="minorBidi" w:hAnsiTheme="minorBidi"/>
              <w:b/>
              <w:bCs/>
              <w:sz w:val="20"/>
              <w:szCs w:val="20"/>
            </w:rPr>
            <w:t>IJEBD</w:t>
          </w:r>
          <w:r w:rsidRPr="00993FDB">
            <w:rPr>
              <w:rFonts w:asciiTheme="minorBidi" w:hAnsiTheme="minorBidi"/>
              <w:b/>
              <w:bCs/>
              <w:sz w:val="20"/>
              <w:szCs w:val="20"/>
            </w:rPr>
            <w:t xml:space="preserve"> ::</w:t>
          </w:r>
        </w:p>
        <w:p w:rsidR="008A3550" w:rsidRPr="008A3550" w:rsidRDefault="00B17285" w:rsidP="0057672F">
          <w:pPr>
            <w:pStyle w:val="Header"/>
            <w:ind w:left="0"/>
            <w:rPr>
              <w:rFonts w:asciiTheme="minorBidi" w:hAnsiTheme="minorBidi"/>
              <w:i/>
              <w:iCs/>
              <w:sz w:val="16"/>
              <w:szCs w:val="16"/>
            </w:rPr>
          </w:pPr>
          <w:r w:rsidRPr="00B17285">
            <w:rPr>
              <w:rFonts w:asciiTheme="minorBidi" w:hAnsiTheme="minorBidi"/>
              <w:i/>
              <w:iCs/>
              <w:noProof/>
              <w:sz w:val="16"/>
              <w:szCs w:val="16"/>
            </w:rPr>
            <w:t>(International Journal of Entrepreneurship and Business Development)</w:t>
          </w:r>
        </w:p>
        <w:p w:rsidR="008A3550" w:rsidRPr="00993FDB" w:rsidRDefault="007C75D7" w:rsidP="00447570">
          <w:pPr>
            <w:pStyle w:val="Header"/>
            <w:ind w:left="0"/>
            <w:rPr>
              <w:rFonts w:asciiTheme="minorBidi" w:hAnsiTheme="minorBidi"/>
              <w:sz w:val="20"/>
              <w:szCs w:val="20"/>
            </w:rPr>
          </w:pPr>
          <w:r w:rsidRPr="00447570">
            <w:rPr>
              <w:rFonts w:asciiTheme="minorBidi" w:hAnsiTheme="minorBidi"/>
              <w:sz w:val="16"/>
              <w:szCs w:val="16"/>
            </w:rPr>
            <w:t xml:space="preserve">Volume </w:t>
          </w:r>
          <w:r>
            <w:rPr>
              <w:rFonts w:asciiTheme="minorBidi" w:hAnsiTheme="minorBidi"/>
              <w:sz w:val="16"/>
              <w:szCs w:val="16"/>
            </w:rPr>
            <w:t>…</w:t>
          </w:r>
          <w:r w:rsidRPr="00447570">
            <w:rPr>
              <w:rFonts w:asciiTheme="minorBidi" w:hAnsiTheme="minorBidi"/>
              <w:sz w:val="16"/>
              <w:szCs w:val="16"/>
            </w:rPr>
            <w:t xml:space="preserve"> Number </w:t>
          </w:r>
          <w:r>
            <w:rPr>
              <w:rFonts w:asciiTheme="minorBidi" w:hAnsiTheme="minorBidi"/>
              <w:sz w:val="16"/>
              <w:szCs w:val="16"/>
            </w:rPr>
            <w:t xml:space="preserve">…. </w:t>
          </w:r>
          <w:r w:rsidRPr="00447570">
            <w:rPr>
              <w:rFonts w:asciiTheme="minorBidi" w:hAnsiTheme="minorBidi"/>
              <w:sz w:val="16"/>
              <w:szCs w:val="16"/>
            </w:rPr>
            <w:t xml:space="preserve"> 201</w:t>
          </w:r>
          <w:r>
            <w:rPr>
              <w:rFonts w:asciiTheme="minorBidi" w:hAnsiTheme="minorBidi"/>
              <w:sz w:val="16"/>
              <w:szCs w:val="16"/>
            </w:rPr>
            <w:t>8</w:t>
          </w:r>
        </w:p>
        <w:p w:rsidR="008A3550" w:rsidRPr="00447570" w:rsidRDefault="007C75D7" w:rsidP="00447570">
          <w:pPr>
            <w:pStyle w:val="Header"/>
            <w:ind w:left="0"/>
            <w:rPr>
              <w:rFonts w:asciiTheme="minorBidi" w:hAnsiTheme="minorBidi"/>
              <w:i/>
              <w:iCs/>
              <w:sz w:val="12"/>
              <w:szCs w:val="12"/>
            </w:rPr>
          </w:pPr>
          <w:r w:rsidRPr="00447570">
            <w:rPr>
              <w:rFonts w:asciiTheme="minorBidi" w:hAnsiTheme="minorBidi"/>
              <w:i/>
              <w:iCs/>
              <w:sz w:val="12"/>
              <w:szCs w:val="12"/>
            </w:rPr>
            <w:t>This work is licensed under a Creative Commons Attribution</w:t>
          </w:r>
          <w:proofErr w:type="gramStart"/>
          <w:r w:rsidRPr="00447570">
            <w:rPr>
              <w:rFonts w:asciiTheme="minorBidi" w:hAnsiTheme="minorBidi"/>
              <w:i/>
              <w:iCs/>
              <w:sz w:val="12"/>
              <w:szCs w:val="12"/>
            </w:rPr>
            <w:t>-  ShareAlike</w:t>
          </w:r>
          <w:proofErr w:type="gramEnd"/>
          <w:r w:rsidRPr="00447570">
            <w:rPr>
              <w:rFonts w:asciiTheme="minorBidi" w:hAnsiTheme="minorBidi"/>
              <w:i/>
              <w:iCs/>
              <w:sz w:val="12"/>
              <w:szCs w:val="12"/>
            </w:rPr>
            <w:t xml:space="preserve"> 4.0 International License.</w:t>
          </w:r>
        </w:p>
      </w:tc>
      <w:tc>
        <w:tcPr>
          <w:tcW w:w="2978" w:type="dxa"/>
          <w:tcBorders>
            <w:left w:val="single" w:sz="4" w:space="0" w:color="auto"/>
            <w:bottom w:val="thinThickSmallGap" w:sz="24" w:space="0" w:color="auto"/>
          </w:tcBorders>
        </w:tcPr>
        <w:p w:rsidR="008A3550" w:rsidRPr="00993FDB" w:rsidRDefault="007C75D7" w:rsidP="0057672F">
          <w:pPr>
            <w:pStyle w:val="Header"/>
            <w:ind w:left="0"/>
            <w:jc w:val="right"/>
            <w:rPr>
              <w:rFonts w:asciiTheme="minorBidi" w:hAnsiTheme="minorBidi"/>
              <w:sz w:val="20"/>
              <w:szCs w:val="20"/>
            </w:rPr>
          </w:pPr>
          <w:r w:rsidRPr="00993FDB">
            <w:rPr>
              <w:rFonts w:asciiTheme="minorBidi" w:hAnsiTheme="minorBidi"/>
              <w:sz w:val="20"/>
              <w:szCs w:val="20"/>
            </w:rPr>
            <w:t xml:space="preserve">ISSN : </w:t>
          </w:r>
          <w:r w:rsidR="00B17285" w:rsidRPr="00B17285">
            <w:rPr>
              <w:rFonts w:asciiTheme="minorBidi" w:hAnsiTheme="minorBidi"/>
              <w:sz w:val="20"/>
              <w:szCs w:val="20"/>
            </w:rPr>
            <w:t>2597-4785</w:t>
          </w:r>
          <w:r w:rsidRPr="00447570">
            <w:rPr>
              <w:rFonts w:asciiTheme="minorBidi" w:hAnsiTheme="minorBidi"/>
              <w:sz w:val="20"/>
              <w:szCs w:val="20"/>
            </w:rPr>
            <w:t xml:space="preserve"> </w:t>
          </w:r>
          <w:r w:rsidRPr="00993FDB">
            <w:rPr>
              <w:rFonts w:asciiTheme="minorBidi" w:hAnsiTheme="minorBidi"/>
              <w:sz w:val="20"/>
              <w:szCs w:val="20"/>
            </w:rPr>
            <w:t>(ONLINE)</w:t>
          </w:r>
        </w:p>
        <w:p w:rsidR="008A3550" w:rsidRDefault="007C75D7" w:rsidP="0057672F">
          <w:pPr>
            <w:pStyle w:val="Header"/>
            <w:ind w:left="0"/>
            <w:jc w:val="right"/>
            <w:rPr>
              <w:rFonts w:asciiTheme="minorBidi" w:hAnsiTheme="minorBidi"/>
              <w:sz w:val="20"/>
              <w:szCs w:val="20"/>
            </w:rPr>
          </w:pPr>
          <w:r w:rsidRPr="00993FDB">
            <w:rPr>
              <w:rFonts w:asciiTheme="minorBidi" w:hAnsiTheme="minorBidi"/>
              <w:sz w:val="20"/>
              <w:szCs w:val="20"/>
            </w:rPr>
            <w:t xml:space="preserve">ISSN : </w:t>
          </w:r>
          <w:r w:rsidR="00B17285" w:rsidRPr="00B17285">
            <w:rPr>
              <w:rFonts w:asciiTheme="minorBidi" w:hAnsiTheme="minorBidi"/>
              <w:sz w:val="20"/>
              <w:szCs w:val="20"/>
            </w:rPr>
            <w:t>2597-4750</w:t>
          </w:r>
          <w:r w:rsidRPr="00993FDB">
            <w:rPr>
              <w:rFonts w:asciiTheme="minorBidi" w:hAnsiTheme="minorBidi"/>
              <w:sz w:val="20"/>
              <w:szCs w:val="20"/>
            </w:rPr>
            <w:t xml:space="preserve"> (PRINTED)</w:t>
          </w:r>
        </w:p>
        <w:p w:rsidR="008A3550" w:rsidRPr="00993FDB" w:rsidRDefault="007C75D7" w:rsidP="0057672F">
          <w:pPr>
            <w:pStyle w:val="Header"/>
            <w:ind w:left="0"/>
            <w:jc w:val="right"/>
            <w:rPr>
              <w:rFonts w:asciiTheme="minorBidi" w:hAnsiTheme="minorBidi"/>
              <w:sz w:val="20"/>
              <w:szCs w:val="20"/>
            </w:rPr>
          </w:pPr>
        </w:p>
      </w:tc>
    </w:tr>
  </w:tbl>
  <w:p w:rsidR="00816414" w:rsidRPr="009B7219" w:rsidRDefault="007C75D7" w:rsidP="009B7219">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056"/>
    <w:multiLevelType w:val="hybridMultilevel"/>
    <w:tmpl w:val="0A7EE5CE"/>
    <w:lvl w:ilvl="0" w:tplc="AC00E7D6">
      <w:start w:val="1"/>
      <w:numFmt w:val="bullet"/>
      <w:lvlText w:val=""/>
      <w:lvlJc w:val="left"/>
      <w:pPr>
        <w:ind w:left="720" w:hanging="360"/>
      </w:pPr>
      <w:rPr>
        <w:rFonts w:ascii="Symbol" w:hAnsi="Symbol" w:hint="default"/>
      </w:rPr>
    </w:lvl>
    <w:lvl w:ilvl="1" w:tplc="BF9A2D98" w:tentative="1">
      <w:start w:val="1"/>
      <w:numFmt w:val="bullet"/>
      <w:lvlText w:val="o"/>
      <w:lvlJc w:val="left"/>
      <w:pPr>
        <w:ind w:left="1440" w:hanging="360"/>
      </w:pPr>
      <w:rPr>
        <w:rFonts w:ascii="Courier New" w:hAnsi="Courier New" w:cs="Courier New" w:hint="default"/>
      </w:rPr>
    </w:lvl>
    <w:lvl w:ilvl="2" w:tplc="66B82120" w:tentative="1">
      <w:start w:val="1"/>
      <w:numFmt w:val="bullet"/>
      <w:lvlText w:val=""/>
      <w:lvlJc w:val="left"/>
      <w:pPr>
        <w:ind w:left="2160" w:hanging="360"/>
      </w:pPr>
      <w:rPr>
        <w:rFonts w:ascii="Wingdings" w:hAnsi="Wingdings" w:hint="default"/>
      </w:rPr>
    </w:lvl>
    <w:lvl w:ilvl="3" w:tplc="47FCF5B0" w:tentative="1">
      <w:start w:val="1"/>
      <w:numFmt w:val="bullet"/>
      <w:lvlText w:val=""/>
      <w:lvlJc w:val="left"/>
      <w:pPr>
        <w:ind w:left="2880" w:hanging="360"/>
      </w:pPr>
      <w:rPr>
        <w:rFonts w:ascii="Symbol" w:hAnsi="Symbol" w:hint="default"/>
      </w:rPr>
    </w:lvl>
    <w:lvl w:ilvl="4" w:tplc="08505418" w:tentative="1">
      <w:start w:val="1"/>
      <w:numFmt w:val="bullet"/>
      <w:lvlText w:val="o"/>
      <w:lvlJc w:val="left"/>
      <w:pPr>
        <w:ind w:left="3600" w:hanging="360"/>
      </w:pPr>
      <w:rPr>
        <w:rFonts w:ascii="Courier New" w:hAnsi="Courier New" w:cs="Courier New" w:hint="default"/>
      </w:rPr>
    </w:lvl>
    <w:lvl w:ilvl="5" w:tplc="794255AC" w:tentative="1">
      <w:start w:val="1"/>
      <w:numFmt w:val="bullet"/>
      <w:lvlText w:val=""/>
      <w:lvlJc w:val="left"/>
      <w:pPr>
        <w:ind w:left="4320" w:hanging="360"/>
      </w:pPr>
      <w:rPr>
        <w:rFonts w:ascii="Wingdings" w:hAnsi="Wingdings" w:hint="default"/>
      </w:rPr>
    </w:lvl>
    <w:lvl w:ilvl="6" w:tplc="3DB23A58" w:tentative="1">
      <w:start w:val="1"/>
      <w:numFmt w:val="bullet"/>
      <w:lvlText w:val=""/>
      <w:lvlJc w:val="left"/>
      <w:pPr>
        <w:ind w:left="5040" w:hanging="360"/>
      </w:pPr>
      <w:rPr>
        <w:rFonts w:ascii="Symbol" w:hAnsi="Symbol" w:hint="default"/>
      </w:rPr>
    </w:lvl>
    <w:lvl w:ilvl="7" w:tplc="8AEAA6DA" w:tentative="1">
      <w:start w:val="1"/>
      <w:numFmt w:val="bullet"/>
      <w:lvlText w:val="o"/>
      <w:lvlJc w:val="left"/>
      <w:pPr>
        <w:ind w:left="5760" w:hanging="360"/>
      </w:pPr>
      <w:rPr>
        <w:rFonts w:ascii="Courier New" w:hAnsi="Courier New" w:cs="Courier New" w:hint="default"/>
      </w:rPr>
    </w:lvl>
    <w:lvl w:ilvl="8" w:tplc="68B2D378" w:tentative="1">
      <w:start w:val="1"/>
      <w:numFmt w:val="bullet"/>
      <w:lvlText w:val=""/>
      <w:lvlJc w:val="left"/>
      <w:pPr>
        <w:ind w:left="6480" w:hanging="360"/>
      </w:pPr>
      <w:rPr>
        <w:rFonts w:ascii="Wingdings" w:hAnsi="Wingdings" w:hint="default"/>
      </w:rPr>
    </w:lvl>
  </w:abstractNum>
  <w:abstractNum w:abstractNumId="1">
    <w:nsid w:val="33877A9A"/>
    <w:multiLevelType w:val="multilevel"/>
    <w:tmpl w:val="26DAC5FA"/>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98F6678"/>
    <w:multiLevelType w:val="hybridMultilevel"/>
    <w:tmpl w:val="0E761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550C0B"/>
    <w:multiLevelType w:val="hybridMultilevel"/>
    <w:tmpl w:val="0E761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85"/>
    <w:rsid w:val="00191D01"/>
    <w:rsid w:val="002A7BFD"/>
    <w:rsid w:val="007C75D7"/>
    <w:rsid w:val="008248B2"/>
    <w:rsid w:val="00B1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85"/>
    <w:pPr>
      <w:spacing w:before="69" w:after="0" w:line="360" w:lineRule="auto"/>
      <w:ind w:left="556"/>
      <w:jc w:val="both"/>
    </w:pPr>
  </w:style>
  <w:style w:type="paragraph" w:styleId="Heading1">
    <w:name w:val="heading 1"/>
    <w:basedOn w:val="Normal"/>
    <w:next w:val="Normal"/>
    <w:link w:val="Heading1Char"/>
    <w:qFormat/>
    <w:rsid w:val="00B17285"/>
    <w:pPr>
      <w:keepNext/>
      <w:numPr>
        <w:numId w:val="2"/>
      </w:numPr>
      <w:spacing w:before="560" w:after="140" w:line="240" w:lineRule="auto"/>
      <w:jc w:val="left"/>
      <w:outlineLvl w:val="0"/>
    </w:pPr>
    <w:rPr>
      <w:rFonts w:ascii="Times New Roman" w:eastAsia="Times New Roman" w:hAnsi="Times New Roman" w:cs="Times New Roman"/>
      <w:b/>
      <w:bCs/>
      <w:caps/>
      <w:noProof/>
      <w:sz w:val="28"/>
      <w:szCs w:val="24"/>
      <w:lang w:val="sk-SK" w:eastAsia="sk-SK"/>
    </w:rPr>
  </w:style>
  <w:style w:type="paragraph" w:styleId="Heading2">
    <w:name w:val="heading 2"/>
    <w:basedOn w:val="Normal"/>
    <w:next w:val="Heading3"/>
    <w:link w:val="Heading2Char"/>
    <w:qFormat/>
    <w:rsid w:val="00B17285"/>
    <w:pPr>
      <w:keepNext/>
      <w:numPr>
        <w:ilvl w:val="1"/>
        <w:numId w:val="2"/>
      </w:numPr>
      <w:spacing w:before="360" w:after="140" w:line="240" w:lineRule="auto"/>
      <w:ind w:left="578" w:hanging="578"/>
      <w:jc w:val="left"/>
      <w:outlineLvl w:val="1"/>
    </w:pPr>
    <w:rPr>
      <w:rFonts w:ascii="Times New Roman" w:eastAsia="Times New Roman" w:hAnsi="Times New Roman" w:cs="Arial"/>
      <w:b/>
      <w:bCs/>
      <w:iCs/>
      <w:noProof/>
      <w:sz w:val="28"/>
      <w:szCs w:val="28"/>
      <w:lang w:val="sk-SK" w:eastAsia="sk-SK"/>
    </w:rPr>
  </w:style>
  <w:style w:type="paragraph" w:styleId="Heading3">
    <w:name w:val="heading 3"/>
    <w:basedOn w:val="Normal"/>
    <w:next w:val="Heading4"/>
    <w:link w:val="Heading3Char"/>
    <w:qFormat/>
    <w:rsid w:val="00B17285"/>
    <w:pPr>
      <w:keepNext/>
      <w:numPr>
        <w:ilvl w:val="2"/>
        <w:numId w:val="2"/>
      </w:numPr>
      <w:spacing w:before="0" w:after="120" w:line="240" w:lineRule="auto"/>
      <w:jc w:val="left"/>
      <w:outlineLvl w:val="2"/>
    </w:pPr>
    <w:rPr>
      <w:rFonts w:ascii="Times New Roman" w:eastAsia="Times New Roman" w:hAnsi="Times New Roman" w:cs="Arial"/>
      <w:bCs/>
      <w:noProof/>
      <w:sz w:val="24"/>
      <w:szCs w:val="26"/>
      <w:lang w:val="sk-SK" w:eastAsia="sk-SK"/>
    </w:rPr>
  </w:style>
  <w:style w:type="paragraph" w:styleId="Heading4">
    <w:name w:val="heading 4"/>
    <w:basedOn w:val="Normal"/>
    <w:next w:val="Normal"/>
    <w:link w:val="Heading4Char"/>
    <w:qFormat/>
    <w:rsid w:val="00B17285"/>
    <w:pPr>
      <w:keepNext/>
      <w:numPr>
        <w:ilvl w:val="3"/>
        <w:numId w:val="2"/>
      </w:numPr>
      <w:spacing w:before="240" w:after="60" w:line="240" w:lineRule="auto"/>
      <w:outlineLvl w:val="3"/>
    </w:pPr>
    <w:rPr>
      <w:rFonts w:ascii="Times New Roman" w:eastAsia="Times New Roman" w:hAnsi="Times New Roman" w:cs="Times New Roman"/>
      <w:b/>
      <w:bCs/>
      <w:noProof/>
      <w:sz w:val="28"/>
      <w:szCs w:val="28"/>
      <w:lang w:val="sk-SK" w:eastAsia="sk-SK"/>
    </w:rPr>
  </w:style>
  <w:style w:type="paragraph" w:styleId="Heading5">
    <w:name w:val="heading 5"/>
    <w:aliases w:val="Nepoužívaný 5"/>
    <w:basedOn w:val="Normal"/>
    <w:next w:val="Normal"/>
    <w:link w:val="Heading5Char"/>
    <w:qFormat/>
    <w:rsid w:val="00B17285"/>
    <w:pPr>
      <w:numPr>
        <w:ilvl w:val="4"/>
        <w:numId w:val="2"/>
      </w:numPr>
      <w:spacing w:before="240" w:after="60" w:line="240" w:lineRule="auto"/>
      <w:outlineLvl w:val="4"/>
    </w:pPr>
    <w:rPr>
      <w:rFonts w:ascii="Times New Roman" w:eastAsia="Times New Roman" w:hAnsi="Times New Roman" w:cs="Times New Roman"/>
      <w:b/>
      <w:bCs/>
      <w:i/>
      <w:iCs/>
      <w:noProof/>
      <w:sz w:val="26"/>
      <w:szCs w:val="26"/>
      <w:lang w:val="sk-SK" w:eastAsia="sk-SK"/>
    </w:rPr>
  </w:style>
  <w:style w:type="paragraph" w:styleId="Heading6">
    <w:name w:val="heading 6"/>
    <w:aliases w:val="Nepoužívaný 6"/>
    <w:basedOn w:val="Normal"/>
    <w:next w:val="Normal"/>
    <w:link w:val="Heading6Char"/>
    <w:qFormat/>
    <w:rsid w:val="00B17285"/>
    <w:pPr>
      <w:numPr>
        <w:ilvl w:val="5"/>
        <w:numId w:val="2"/>
      </w:numPr>
      <w:spacing w:before="240" w:after="60" w:line="240" w:lineRule="auto"/>
      <w:outlineLvl w:val="5"/>
    </w:pPr>
    <w:rPr>
      <w:rFonts w:ascii="Times New Roman" w:eastAsia="Times New Roman" w:hAnsi="Times New Roman" w:cs="Times New Roman"/>
      <w:b/>
      <w:bCs/>
      <w:noProof/>
      <w:sz w:val="26"/>
      <w:lang w:val="sk-SK" w:eastAsia="sk-SK"/>
    </w:rPr>
  </w:style>
  <w:style w:type="paragraph" w:styleId="Heading7">
    <w:name w:val="heading 7"/>
    <w:aliases w:val="Nepoužívaný 7"/>
    <w:basedOn w:val="Normal"/>
    <w:next w:val="Normal"/>
    <w:link w:val="Heading7Char"/>
    <w:qFormat/>
    <w:rsid w:val="00B17285"/>
    <w:pPr>
      <w:numPr>
        <w:ilvl w:val="6"/>
        <w:numId w:val="2"/>
      </w:numPr>
      <w:spacing w:before="240" w:after="60" w:line="240" w:lineRule="auto"/>
      <w:outlineLvl w:val="6"/>
    </w:pPr>
    <w:rPr>
      <w:rFonts w:ascii="Times New Roman" w:eastAsia="Times New Roman" w:hAnsi="Times New Roman" w:cs="Times New Roman"/>
      <w:noProof/>
      <w:sz w:val="24"/>
      <w:szCs w:val="24"/>
      <w:lang w:val="sk-SK" w:eastAsia="sk-SK"/>
    </w:rPr>
  </w:style>
  <w:style w:type="paragraph" w:styleId="Heading8">
    <w:name w:val="heading 8"/>
    <w:aliases w:val="Nepoužívaný 8"/>
    <w:basedOn w:val="Normal"/>
    <w:next w:val="Normal"/>
    <w:link w:val="Heading8Char"/>
    <w:qFormat/>
    <w:rsid w:val="00B17285"/>
    <w:pPr>
      <w:numPr>
        <w:ilvl w:val="7"/>
        <w:numId w:val="2"/>
      </w:numPr>
      <w:spacing w:before="240" w:after="60" w:line="240" w:lineRule="auto"/>
      <w:outlineLvl w:val="7"/>
    </w:pPr>
    <w:rPr>
      <w:rFonts w:ascii="Times New Roman" w:eastAsia="Times New Roman" w:hAnsi="Times New Roman" w:cs="Times New Roman"/>
      <w:i/>
      <w:iCs/>
      <w:noProof/>
      <w:sz w:val="24"/>
      <w:szCs w:val="24"/>
      <w:lang w:val="sk-SK" w:eastAsia="sk-SK"/>
    </w:rPr>
  </w:style>
  <w:style w:type="paragraph" w:styleId="Heading9">
    <w:name w:val="heading 9"/>
    <w:aliases w:val="Nepoužívaný 9"/>
    <w:basedOn w:val="Normal"/>
    <w:next w:val="Normal"/>
    <w:link w:val="Heading9Char"/>
    <w:qFormat/>
    <w:rsid w:val="00B17285"/>
    <w:pPr>
      <w:numPr>
        <w:ilvl w:val="8"/>
        <w:numId w:val="2"/>
      </w:numPr>
      <w:spacing w:before="240" w:after="60" w:line="240" w:lineRule="auto"/>
      <w:outlineLvl w:val="8"/>
    </w:pPr>
    <w:rPr>
      <w:rFonts w:ascii="Arial" w:eastAsia="Times New Roman" w:hAnsi="Arial" w:cs="Arial"/>
      <w:noProof/>
      <w:sz w:val="26"/>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285"/>
    <w:rPr>
      <w:rFonts w:ascii="Times New Roman" w:eastAsia="Times New Roman" w:hAnsi="Times New Roman" w:cs="Times New Roman"/>
      <w:b/>
      <w:bCs/>
      <w:caps/>
      <w:noProof/>
      <w:sz w:val="28"/>
      <w:szCs w:val="24"/>
      <w:lang w:val="sk-SK" w:eastAsia="sk-SK"/>
    </w:rPr>
  </w:style>
  <w:style w:type="character" w:customStyle="1" w:styleId="Heading2Char">
    <w:name w:val="Heading 2 Char"/>
    <w:basedOn w:val="DefaultParagraphFont"/>
    <w:link w:val="Heading2"/>
    <w:rsid w:val="00B17285"/>
    <w:rPr>
      <w:rFonts w:ascii="Times New Roman" w:eastAsia="Times New Roman" w:hAnsi="Times New Roman" w:cs="Arial"/>
      <w:b/>
      <w:bCs/>
      <w:iCs/>
      <w:noProof/>
      <w:sz w:val="28"/>
      <w:szCs w:val="28"/>
      <w:lang w:val="sk-SK" w:eastAsia="sk-SK"/>
    </w:rPr>
  </w:style>
  <w:style w:type="character" w:customStyle="1" w:styleId="Heading3Char">
    <w:name w:val="Heading 3 Char"/>
    <w:basedOn w:val="DefaultParagraphFont"/>
    <w:link w:val="Heading3"/>
    <w:rsid w:val="00B17285"/>
    <w:rPr>
      <w:rFonts w:ascii="Times New Roman" w:eastAsia="Times New Roman" w:hAnsi="Times New Roman" w:cs="Arial"/>
      <w:bCs/>
      <w:noProof/>
      <w:sz w:val="24"/>
      <w:szCs w:val="26"/>
      <w:lang w:val="sk-SK" w:eastAsia="sk-SK"/>
    </w:rPr>
  </w:style>
  <w:style w:type="character" w:customStyle="1" w:styleId="Heading4Char">
    <w:name w:val="Heading 4 Char"/>
    <w:basedOn w:val="DefaultParagraphFont"/>
    <w:link w:val="Heading4"/>
    <w:rsid w:val="00B17285"/>
    <w:rPr>
      <w:rFonts w:ascii="Times New Roman" w:eastAsia="Times New Roman" w:hAnsi="Times New Roman" w:cs="Times New Roman"/>
      <w:b/>
      <w:bCs/>
      <w:noProof/>
      <w:sz w:val="28"/>
      <w:szCs w:val="28"/>
      <w:lang w:val="sk-SK" w:eastAsia="sk-SK"/>
    </w:rPr>
  </w:style>
  <w:style w:type="character" w:customStyle="1" w:styleId="Heading5Char">
    <w:name w:val="Heading 5 Char"/>
    <w:basedOn w:val="DefaultParagraphFont"/>
    <w:link w:val="Heading5"/>
    <w:rsid w:val="00B17285"/>
    <w:rPr>
      <w:rFonts w:ascii="Times New Roman" w:eastAsia="Times New Roman" w:hAnsi="Times New Roman" w:cs="Times New Roman"/>
      <w:b/>
      <w:bCs/>
      <w:i/>
      <w:iCs/>
      <w:noProof/>
      <w:sz w:val="26"/>
      <w:szCs w:val="26"/>
      <w:lang w:val="sk-SK" w:eastAsia="sk-SK"/>
    </w:rPr>
  </w:style>
  <w:style w:type="character" w:customStyle="1" w:styleId="Heading6Char">
    <w:name w:val="Heading 6 Char"/>
    <w:basedOn w:val="DefaultParagraphFont"/>
    <w:link w:val="Heading6"/>
    <w:rsid w:val="00B17285"/>
    <w:rPr>
      <w:rFonts w:ascii="Times New Roman" w:eastAsia="Times New Roman" w:hAnsi="Times New Roman" w:cs="Times New Roman"/>
      <w:b/>
      <w:bCs/>
      <w:noProof/>
      <w:sz w:val="26"/>
      <w:lang w:val="sk-SK" w:eastAsia="sk-SK"/>
    </w:rPr>
  </w:style>
  <w:style w:type="character" w:customStyle="1" w:styleId="Heading7Char">
    <w:name w:val="Heading 7 Char"/>
    <w:basedOn w:val="DefaultParagraphFont"/>
    <w:link w:val="Heading7"/>
    <w:rsid w:val="00B17285"/>
    <w:rPr>
      <w:rFonts w:ascii="Times New Roman" w:eastAsia="Times New Roman" w:hAnsi="Times New Roman" w:cs="Times New Roman"/>
      <w:noProof/>
      <w:sz w:val="24"/>
      <w:szCs w:val="24"/>
      <w:lang w:val="sk-SK" w:eastAsia="sk-SK"/>
    </w:rPr>
  </w:style>
  <w:style w:type="character" w:customStyle="1" w:styleId="Heading8Char">
    <w:name w:val="Heading 8 Char"/>
    <w:basedOn w:val="DefaultParagraphFont"/>
    <w:link w:val="Heading8"/>
    <w:rsid w:val="00B17285"/>
    <w:rPr>
      <w:rFonts w:ascii="Times New Roman" w:eastAsia="Times New Roman" w:hAnsi="Times New Roman" w:cs="Times New Roman"/>
      <w:i/>
      <w:iCs/>
      <w:noProof/>
      <w:sz w:val="24"/>
      <w:szCs w:val="24"/>
      <w:lang w:val="sk-SK" w:eastAsia="sk-SK"/>
    </w:rPr>
  </w:style>
  <w:style w:type="character" w:customStyle="1" w:styleId="Heading9Char">
    <w:name w:val="Heading 9 Char"/>
    <w:basedOn w:val="DefaultParagraphFont"/>
    <w:link w:val="Heading9"/>
    <w:rsid w:val="00B17285"/>
    <w:rPr>
      <w:rFonts w:ascii="Arial" w:eastAsia="Times New Roman" w:hAnsi="Arial" w:cs="Arial"/>
      <w:noProof/>
      <w:sz w:val="26"/>
      <w:lang w:val="sk-SK" w:eastAsia="sk-SK"/>
    </w:rPr>
  </w:style>
  <w:style w:type="paragraph" w:styleId="Header">
    <w:name w:val="header"/>
    <w:basedOn w:val="Normal"/>
    <w:link w:val="HeaderChar"/>
    <w:uiPriority w:val="99"/>
    <w:unhideWhenUsed/>
    <w:rsid w:val="00B1728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17285"/>
  </w:style>
  <w:style w:type="paragraph" w:styleId="Footer">
    <w:name w:val="footer"/>
    <w:basedOn w:val="Normal"/>
    <w:link w:val="FooterChar"/>
    <w:uiPriority w:val="99"/>
    <w:unhideWhenUsed/>
    <w:rsid w:val="00B1728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17285"/>
  </w:style>
  <w:style w:type="table" w:styleId="TableGrid">
    <w:name w:val="Table Grid"/>
    <w:basedOn w:val="TableNormal"/>
    <w:uiPriority w:val="59"/>
    <w:rsid w:val="00B17285"/>
    <w:pPr>
      <w:spacing w:after="0" w:line="240" w:lineRule="auto"/>
      <w:ind w:left="556"/>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17285"/>
    <w:rPr>
      <w:color w:val="0000FF" w:themeColor="hyperlink"/>
      <w:u w:val="single"/>
    </w:rPr>
  </w:style>
  <w:style w:type="paragraph" w:styleId="BodyText">
    <w:name w:val="Body Text"/>
    <w:basedOn w:val="Normal"/>
    <w:link w:val="BodyTextChar"/>
    <w:uiPriority w:val="99"/>
    <w:qFormat/>
    <w:rsid w:val="00B17285"/>
    <w:pPr>
      <w:spacing w:before="0" w:line="240" w:lineRule="auto"/>
      <w:ind w:left="0" w:firstLine="720"/>
    </w:pPr>
    <w:rPr>
      <w:rFonts w:ascii="Times New Roman" w:hAnsi="Times New Roman"/>
      <w:sz w:val="24"/>
    </w:rPr>
  </w:style>
  <w:style w:type="character" w:customStyle="1" w:styleId="BodyTextChar">
    <w:name w:val="Body Text Char"/>
    <w:basedOn w:val="DefaultParagraphFont"/>
    <w:link w:val="BodyText"/>
    <w:uiPriority w:val="99"/>
    <w:rsid w:val="00B17285"/>
    <w:rPr>
      <w:rFonts w:ascii="Times New Roman" w:hAnsi="Times New Roman"/>
      <w:sz w:val="24"/>
    </w:rPr>
  </w:style>
  <w:style w:type="paragraph" w:customStyle="1" w:styleId="Figure">
    <w:name w:val="Figure"/>
    <w:basedOn w:val="Normal"/>
    <w:rsid w:val="00B17285"/>
    <w:pPr>
      <w:spacing w:before="140" w:after="360" w:line="240" w:lineRule="auto"/>
      <w:ind w:left="0"/>
      <w:jc w:val="center"/>
    </w:pPr>
    <w:rPr>
      <w:rFonts w:ascii="Times New Roman" w:eastAsia="Times New Roman" w:hAnsi="Times New Roman" w:cs="Times New Roman"/>
      <w:i/>
      <w:iCs/>
      <w:noProof/>
      <w:sz w:val="26"/>
      <w:szCs w:val="24"/>
      <w:lang w:val="en-GB" w:eastAsia="sk-SK"/>
    </w:rPr>
  </w:style>
  <w:style w:type="paragraph" w:customStyle="1" w:styleId="Table">
    <w:name w:val="Table"/>
    <w:basedOn w:val="Normal"/>
    <w:rsid w:val="00B17285"/>
    <w:pPr>
      <w:spacing w:before="240" w:after="140" w:line="240" w:lineRule="auto"/>
      <w:ind w:left="0"/>
    </w:pPr>
    <w:rPr>
      <w:rFonts w:ascii="Times New Roman" w:eastAsia="Times New Roman" w:hAnsi="Times New Roman" w:cs="Times New Roman"/>
      <w:i/>
      <w:iCs/>
      <w:noProof/>
      <w:sz w:val="26"/>
      <w:szCs w:val="24"/>
      <w:lang w:val="en-GB" w:eastAsia="sk-SK"/>
    </w:rPr>
  </w:style>
  <w:style w:type="paragraph" w:customStyle="1" w:styleId="TextTab1">
    <w:name w:val="TextTab1"/>
    <w:basedOn w:val="Normal"/>
    <w:rsid w:val="00B17285"/>
    <w:pPr>
      <w:spacing w:before="0" w:line="240" w:lineRule="auto"/>
      <w:ind w:left="0"/>
      <w:jc w:val="left"/>
    </w:pPr>
    <w:rPr>
      <w:rFonts w:ascii="Arial" w:eastAsia="Times New Roman" w:hAnsi="Arial" w:cs="Times New Roman"/>
      <w:sz w:val="20"/>
      <w:szCs w:val="24"/>
      <w:lang w:val="sk-SK" w:eastAsia="sk-SK"/>
    </w:rPr>
  </w:style>
  <w:style w:type="paragraph" w:customStyle="1" w:styleId="Acknowledgments">
    <w:name w:val="Acknowledgments"/>
    <w:basedOn w:val="Normal"/>
    <w:qFormat/>
    <w:rsid w:val="00B17285"/>
    <w:pPr>
      <w:spacing w:before="560" w:after="120" w:line="240" w:lineRule="auto"/>
      <w:ind w:left="0"/>
    </w:pPr>
    <w:rPr>
      <w:rFonts w:ascii="Times New Roman" w:eastAsia="Times New Roman" w:hAnsi="Times New Roman" w:cs="Times New Roman"/>
      <w:b/>
      <w:caps/>
      <w:noProof/>
      <w:sz w:val="28"/>
      <w:szCs w:val="24"/>
      <w:lang w:val="sk-SK" w:eastAsia="sk-SK"/>
    </w:rPr>
  </w:style>
  <w:style w:type="paragraph" w:customStyle="1" w:styleId="Aboutauthors">
    <w:name w:val="About authors"/>
    <w:basedOn w:val="Normal"/>
    <w:qFormat/>
    <w:rsid w:val="00B17285"/>
    <w:pPr>
      <w:pBdr>
        <w:top w:val="single" w:sz="4" w:space="1" w:color="auto"/>
      </w:pBdr>
      <w:spacing w:before="560" w:after="120" w:line="240" w:lineRule="auto"/>
      <w:ind w:left="0"/>
    </w:pPr>
    <w:rPr>
      <w:rFonts w:ascii="Times New Roman" w:eastAsia="Times New Roman" w:hAnsi="Times New Roman" w:cs="Times New Roman"/>
      <w:b/>
      <w:sz w:val="28"/>
      <w:szCs w:val="24"/>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85"/>
    <w:pPr>
      <w:spacing w:before="69" w:after="0" w:line="360" w:lineRule="auto"/>
      <w:ind w:left="556"/>
      <w:jc w:val="both"/>
    </w:pPr>
  </w:style>
  <w:style w:type="paragraph" w:styleId="Heading1">
    <w:name w:val="heading 1"/>
    <w:basedOn w:val="Normal"/>
    <w:next w:val="Normal"/>
    <w:link w:val="Heading1Char"/>
    <w:qFormat/>
    <w:rsid w:val="00B17285"/>
    <w:pPr>
      <w:keepNext/>
      <w:numPr>
        <w:numId w:val="2"/>
      </w:numPr>
      <w:spacing w:before="560" w:after="140" w:line="240" w:lineRule="auto"/>
      <w:jc w:val="left"/>
      <w:outlineLvl w:val="0"/>
    </w:pPr>
    <w:rPr>
      <w:rFonts w:ascii="Times New Roman" w:eastAsia="Times New Roman" w:hAnsi="Times New Roman" w:cs="Times New Roman"/>
      <w:b/>
      <w:bCs/>
      <w:caps/>
      <w:noProof/>
      <w:sz w:val="28"/>
      <w:szCs w:val="24"/>
      <w:lang w:val="sk-SK" w:eastAsia="sk-SK"/>
    </w:rPr>
  </w:style>
  <w:style w:type="paragraph" w:styleId="Heading2">
    <w:name w:val="heading 2"/>
    <w:basedOn w:val="Normal"/>
    <w:next w:val="Heading3"/>
    <w:link w:val="Heading2Char"/>
    <w:qFormat/>
    <w:rsid w:val="00B17285"/>
    <w:pPr>
      <w:keepNext/>
      <w:numPr>
        <w:ilvl w:val="1"/>
        <w:numId w:val="2"/>
      </w:numPr>
      <w:spacing w:before="360" w:after="140" w:line="240" w:lineRule="auto"/>
      <w:ind w:left="578" w:hanging="578"/>
      <w:jc w:val="left"/>
      <w:outlineLvl w:val="1"/>
    </w:pPr>
    <w:rPr>
      <w:rFonts w:ascii="Times New Roman" w:eastAsia="Times New Roman" w:hAnsi="Times New Roman" w:cs="Arial"/>
      <w:b/>
      <w:bCs/>
      <w:iCs/>
      <w:noProof/>
      <w:sz w:val="28"/>
      <w:szCs w:val="28"/>
      <w:lang w:val="sk-SK" w:eastAsia="sk-SK"/>
    </w:rPr>
  </w:style>
  <w:style w:type="paragraph" w:styleId="Heading3">
    <w:name w:val="heading 3"/>
    <w:basedOn w:val="Normal"/>
    <w:next w:val="Heading4"/>
    <w:link w:val="Heading3Char"/>
    <w:qFormat/>
    <w:rsid w:val="00B17285"/>
    <w:pPr>
      <w:keepNext/>
      <w:numPr>
        <w:ilvl w:val="2"/>
        <w:numId w:val="2"/>
      </w:numPr>
      <w:spacing w:before="0" w:after="120" w:line="240" w:lineRule="auto"/>
      <w:jc w:val="left"/>
      <w:outlineLvl w:val="2"/>
    </w:pPr>
    <w:rPr>
      <w:rFonts w:ascii="Times New Roman" w:eastAsia="Times New Roman" w:hAnsi="Times New Roman" w:cs="Arial"/>
      <w:bCs/>
      <w:noProof/>
      <w:sz w:val="24"/>
      <w:szCs w:val="26"/>
      <w:lang w:val="sk-SK" w:eastAsia="sk-SK"/>
    </w:rPr>
  </w:style>
  <w:style w:type="paragraph" w:styleId="Heading4">
    <w:name w:val="heading 4"/>
    <w:basedOn w:val="Normal"/>
    <w:next w:val="Normal"/>
    <w:link w:val="Heading4Char"/>
    <w:qFormat/>
    <w:rsid w:val="00B17285"/>
    <w:pPr>
      <w:keepNext/>
      <w:numPr>
        <w:ilvl w:val="3"/>
        <w:numId w:val="2"/>
      </w:numPr>
      <w:spacing w:before="240" w:after="60" w:line="240" w:lineRule="auto"/>
      <w:outlineLvl w:val="3"/>
    </w:pPr>
    <w:rPr>
      <w:rFonts w:ascii="Times New Roman" w:eastAsia="Times New Roman" w:hAnsi="Times New Roman" w:cs="Times New Roman"/>
      <w:b/>
      <w:bCs/>
      <w:noProof/>
      <w:sz w:val="28"/>
      <w:szCs w:val="28"/>
      <w:lang w:val="sk-SK" w:eastAsia="sk-SK"/>
    </w:rPr>
  </w:style>
  <w:style w:type="paragraph" w:styleId="Heading5">
    <w:name w:val="heading 5"/>
    <w:aliases w:val="Nepoužívaný 5"/>
    <w:basedOn w:val="Normal"/>
    <w:next w:val="Normal"/>
    <w:link w:val="Heading5Char"/>
    <w:qFormat/>
    <w:rsid w:val="00B17285"/>
    <w:pPr>
      <w:numPr>
        <w:ilvl w:val="4"/>
        <w:numId w:val="2"/>
      </w:numPr>
      <w:spacing w:before="240" w:after="60" w:line="240" w:lineRule="auto"/>
      <w:outlineLvl w:val="4"/>
    </w:pPr>
    <w:rPr>
      <w:rFonts w:ascii="Times New Roman" w:eastAsia="Times New Roman" w:hAnsi="Times New Roman" w:cs="Times New Roman"/>
      <w:b/>
      <w:bCs/>
      <w:i/>
      <w:iCs/>
      <w:noProof/>
      <w:sz w:val="26"/>
      <w:szCs w:val="26"/>
      <w:lang w:val="sk-SK" w:eastAsia="sk-SK"/>
    </w:rPr>
  </w:style>
  <w:style w:type="paragraph" w:styleId="Heading6">
    <w:name w:val="heading 6"/>
    <w:aliases w:val="Nepoužívaný 6"/>
    <w:basedOn w:val="Normal"/>
    <w:next w:val="Normal"/>
    <w:link w:val="Heading6Char"/>
    <w:qFormat/>
    <w:rsid w:val="00B17285"/>
    <w:pPr>
      <w:numPr>
        <w:ilvl w:val="5"/>
        <w:numId w:val="2"/>
      </w:numPr>
      <w:spacing w:before="240" w:after="60" w:line="240" w:lineRule="auto"/>
      <w:outlineLvl w:val="5"/>
    </w:pPr>
    <w:rPr>
      <w:rFonts w:ascii="Times New Roman" w:eastAsia="Times New Roman" w:hAnsi="Times New Roman" w:cs="Times New Roman"/>
      <w:b/>
      <w:bCs/>
      <w:noProof/>
      <w:sz w:val="26"/>
      <w:lang w:val="sk-SK" w:eastAsia="sk-SK"/>
    </w:rPr>
  </w:style>
  <w:style w:type="paragraph" w:styleId="Heading7">
    <w:name w:val="heading 7"/>
    <w:aliases w:val="Nepoužívaný 7"/>
    <w:basedOn w:val="Normal"/>
    <w:next w:val="Normal"/>
    <w:link w:val="Heading7Char"/>
    <w:qFormat/>
    <w:rsid w:val="00B17285"/>
    <w:pPr>
      <w:numPr>
        <w:ilvl w:val="6"/>
        <w:numId w:val="2"/>
      </w:numPr>
      <w:spacing w:before="240" w:after="60" w:line="240" w:lineRule="auto"/>
      <w:outlineLvl w:val="6"/>
    </w:pPr>
    <w:rPr>
      <w:rFonts w:ascii="Times New Roman" w:eastAsia="Times New Roman" w:hAnsi="Times New Roman" w:cs="Times New Roman"/>
      <w:noProof/>
      <w:sz w:val="24"/>
      <w:szCs w:val="24"/>
      <w:lang w:val="sk-SK" w:eastAsia="sk-SK"/>
    </w:rPr>
  </w:style>
  <w:style w:type="paragraph" w:styleId="Heading8">
    <w:name w:val="heading 8"/>
    <w:aliases w:val="Nepoužívaný 8"/>
    <w:basedOn w:val="Normal"/>
    <w:next w:val="Normal"/>
    <w:link w:val="Heading8Char"/>
    <w:qFormat/>
    <w:rsid w:val="00B17285"/>
    <w:pPr>
      <w:numPr>
        <w:ilvl w:val="7"/>
        <w:numId w:val="2"/>
      </w:numPr>
      <w:spacing w:before="240" w:after="60" w:line="240" w:lineRule="auto"/>
      <w:outlineLvl w:val="7"/>
    </w:pPr>
    <w:rPr>
      <w:rFonts w:ascii="Times New Roman" w:eastAsia="Times New Roman" w:hAnsi="Times New Roman" w:cs="Times New Roman"/>
      <w:i/>
      <w:iCs/>
      <w:noProof/>
      <w:sz w:val="24"/>
      <w:szCs w:val="24"/>
      <w:lang w:val="sk-SK" w:eastAsia="sk-SK"/>
    </w:rPr>
  </w:style>
  <w:style w:type="paragraph" w:styleId="Heading9">
    <w:name w:val="heading 9"/>
    <w:aliases w:val="Nepoužívaný 9"/>
    <w:basedOn w:val="Normal"/>
    <w:next w:val="Normal"/>
    <w:link w:val="Heading9Char"/>
    <w:qFormat/>
    <w:rsid w:val="00B17285"/>
    <w:pPr>
      <w:numPr>
        <w:ilvl w:val="8"/>
        <w:numId w:val="2"/>
      </w:numPr>
      <w:spacing w:before="240" w:after="60" w:line="240" w:lineRule="auto"/>
      <w:outlineLvl w:val="8"/>
    </w:pPr>
    <w:rPr>
      <w:rFonts w:ascii="Arial" w:eastAsia="Times New Roman" w:hAnsi="Arial" w:cs="Arial"/>
      <w:noProof/>
      <w:sz w:val="26"/>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285"/>
    <w:rPr>
      <w:rFonts w:ascii="Times New Roman" w:eastAsia="Times New Roman" w:hAnsi="Times New Roman" w:cs="Times New Roman"/>
      <w:b/>
      <w:bCs/>
      <w:caps/>
      <w:noProof/>
      <w:sz w:val="28"/>
      <w:szCs w:val="24"/>
      <w:lang w:val="sk-SK" w:eastAsia="sk-SK"/>
    </w:rPr>
  </w:style>
  <w:style w:type="character" w:customStyle="1" w:styleId="Heading2Char">
    <w:name w:val="Heading 2 Char"/>
    <w:basedOn w:val="DefaultParagraphFont"/>
    <w:link w:val="Heading2"/>
    <w:rsid w:val="00B17285"/>
    <w:rPr>
      <w:rFonts w:ascii="Times New Roman" w:eastAsia="Times New Roman" w:hAnsi="Times New Roman" w:cs="Arial"/>
      <w:b/>
      <w:bCs/>
      <w:iCs/>
      <w:noProof/>
      <w:sz w:val="28"/>
      <w:szCs w:val="28"/>
      <w:lang w:val="sk-SK" w:eastAsia="sk-SK"/>
    </w:rPr>
  </w:style>
  <w:style w:type="character" w:customStyle="1" w:styleId="Heading3Char">
    <w:name w:val="Heading 3 Char"/>
    <w:basedOn w:val="DefaultParagraphFont"/>
    <w:link w:val="Heading3"/>
    <w:rsid w:val="00B17285"/>
    <w:rPr>
      <w:rFonts w:ascii="Times New Roman" w:eastAsia="Times New Roman" w:hAnsi="Times New Roman" w:cs="Arial"/>
      <w:bCs/>
      <w:noProof/>
      <w:sz w:val="24"/>
      <w:szCs w:val="26"/>
      <w:lang w:val="sk-SK" w:eastAsia="sk-SK"/>
    </w:rPr>
  </w:style>
  <w:style w:type="character" w:customStyle="1" w:styleId="Heading4Char">
    <w:name w:val="Heading 4 Char"/>
    <w:basedOn w:val="DefaultParagraphFont"/>
    <w:link w:val="Heading4"/>
    <w:rsid w:val="00B17285"/>
    <w:rPr>
      <w:rFonts w:ascii="Times New Roman" w:eastAsia="Times New Roman" w:hAnsi="Times New Roman" w:cs="Times New Roman"/>
      <w:b/>
      <w:bCs/>
      <w:noProof/>
      <w:sz w:val="28"/>
      <w:szCs w:val="28"/>
      <w:lang w:val="sk-SK" w:eastAsia="sk-SK"/>
    </w:rPr>
  </w:style>
  <w:style w:type="character" w:customStyle="1" w:styleId="Heading5Char">
    <w:name w:val="Heading 5 Char"/>
    <w:basedOn w:val="DefaultParagraphFont"/>
    <w:link w:val="Heading5"/>
    <w:rsid w:val="00B17285"/>
    <w:rPr>
      <w:rFonts w:ascii="Times New Roman" w:eastAsia="Times New Roman" w:hAnsi="Times New Roman" w:cs="Times New Roman"/>
      <w:b/>
      <w:bCs/>
      <w:i/>
      <w:iCs/>
      <w:noProof/>
      <w:sz w:val="26"/>
      <w:szCs w:val="26"/>
      <w:lang w:val="sk-SK" w:eastAsia="sk-SK"/>
    </w:rPr>
  </w:style>
  <w:style w:type="character" w:customStyle="1" w:styleId="Heading6Char">
    <w:name w:val="Heading 6 Char"/>
    <w:basedOn w:val="DefaultParagraphFont"/>
    <w:link w:val="Heading6"/>
    <w:rsid w:val="00B17285"/>
    <w:rPr>
      <w:rFonts w:ascii="Times New Roman" w:eastAsia="Times New Roman" w:hAnsi="Times New Roman" w:cs="Times New Roman"/>
      <w:b/>
      <w:bCs/>
      <w:noProof/>
      <w:sz w:val="26"/>
      <w:lang w:val="sk-SK" w:eastAsia="sk-SK"/>
    </w:rPr>
  </w:style>
  <w:style w:type="character" w:customStyle="1" w:styleId="Heading7Char">
    <w:name w:val="Heading 7 Char"/>
    <w:basedOn w:val="DefaultParagraphFont"/>
    <w:link w:val="Heading7"/>
    <w:rsid w:val="00B17285"/>
    <w:rPr>
      <w:rFonts w:ascii="Times New Roman" w:eastAsia="Times New Roman" w:hAnsi="Times New Roman" w:cs="Times New Roman"/>
      <w:noProof/>
      <w:sz w:val="24"/>
      <w:szCs w:val="24"/>
      <w:lang w:val="sk-SK" w:eastAsia="sk-SK"/>
    </w:rPr>
  </w:style>
  <w:style w:type="character" w:customStyle="1" w:styleId="Heading8Char">
    <w:name w:val="Heading 8 Char"/>
    <w:basedOn w:val="DefaultParagraphFont"/>
    <w:link w:val="Heading8"/>
    <w:rsid w:val="00B17285"/>
    <w:rPr>
      <w:rFonts w:ascii="Times New Roman" w:eastAsia="Times New Roman" w:hAnsi="Times New Roman" w:cs="Times New Roman"/>
      <w:i/>
      <w:iCs/>
      <w:noProof/>
      <w:sz w:val="24"/>
      <w:szCs w:val="24"/>
      <w:lang w:val="sk-SK" w:eastAsia="sk-SK"/>
    </w:rPr>
  </w:style>
  <w:style w:type="character" w:customStyle="1" w:styleId="Heading9Char">
    <w:name w:val="Heading 9 Char"/>
    <w:basedOn w:val="DefaultParagraphFont"/>
    <w:link w:val="Heading9"/>
    <w:rsid w:val="00B17285"/>
    <w:rPr>
      <w:rFonts w:ascii="Arial" w:eastAsia="Times New Roman" w:hAnsi="Arial" w:cs="Arial"/>
      <w:noProof/>
      <w:sz w:val="26"/>
      <w:lang w:val="sk-SK" w:eastAsia="sk-SK"/>
    </w:rPr>
  </w:style>
  <w:style w:type="paragraph" w:styleId="Header">
    <w:name w:val="header"/>
    <w:basedOn w:val="Normal"/>
    <w:link w:val="HeaderChar"/>
    <w:uiPriority w:val="99"/>
    <w:unhideWhenUsed/>
    <w:rsid w:val="00B1728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17285"/>
  </w:style>
  <w:style w:type="paragraph" w:styleId="Footer">
    <w:name w:val="footer"/>
    <w:basedOn w:val="Normal"/>
    <w:link w:val="FooterChar"/>
    <w:uiPriority w:val="99"/>
    <w:unhideWhenUsed/>
    <w:rsid w:val="00B1728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17285"/>
  </w:style>
  <w:style w:type="table" w:styleId="TableGrid">
    <w:name w:val="Table Grid"/>
    <w:basedOn w:val="TableNormal"/>
    <w:uiPriority w:val="59"/>
    <w:rsid w:val="00B17285"/>
    <w:pPr>
      <w:spacing w:after="0" w:line="240" w:lineRule="auto"/>
      <w:ind w:left="556"/>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17285"/>
    <w:rPr>
      <w:color w:val="0000FF" w:themeColor="hyperlink"/>
      <w:u w:val="single"/>
    </w:rPr>
  </w:style>
  <w:style w:type="paragraph" w:styleId="BodyText">
    <w:name w:val="Body Text"/>
    <w:basedOn w:val="Normal"/>
    <w:link w:val="BodyTextChar"/>
    <w:uiPriority w:val="99"/>
    <w:qFormat/>
    <w:rsid w:val="00B17285"/>
    <w:pPr>
      <w:spacing w:before="0" w:line="240" w:lineRule="auto"/>
      <w:ind w:left="0" w:firstLine="720"/>
    </w:pPr>
    <w:rPr>
      <w:rFonts w:ascii="Times New Roman" w:hAnsi="Times New Roman"/>
      <w:sz w:val="24"/>
    </w:rPr>
  </w:style>
  <w:style w:type="character" w:customStyle="1" w:styleId="BodyTextChar">
    <w:name w:val="Body Text Char"/>
    <w:basedOn w:val="DefaultParagraphFont"/>
    <w:link w:val="BodyText"/>
    <w:uiPriority w:val="99"/>
    <w:rsid w:val="00B17285"/>
    <w:rPr>
      <w:rFonts w:ascii="Times New Roman" w:hAnsi="Times New Roman"/>
      <w:sz w:val="24"/>
    </w:rPr>
  </w:style>
  <w:style w:type="paragraph" w:customStyle="1" w:styleId="Figure">
    <w:name w:val="Figure"/>
    <w:basedOn w:val="Normal"/>
    <w:rsid w:val="00B17285"/>
    <w:pPr>
      <w:spacing w:before="140" w:after="360" w:line="240" w:lineRule="auto"/>
      <w:ind w:left="0"/>
      <w:jc w:val="center"/>
    </w:pPr>
    <w:rPr>
      <w:rFonts w:ascii="Times New Roman" w:eastAsia="Times New Roman" w:hAnsi="Times New Roman" w:cs="Times New Roman"/>
      <w:i/>
      <w:iCs/>
      <w:noProof/>
      <w:sz w:val="26"/>
      <w:szCs w:val="24"/>
      <w:lang w:val="en-GB" w:eastAsia="sk-SK"/>
    </w:rPr>
  </w:style>
  <w:style w:type="paragraph" w:customStyle="1" w:styleId="Table">
    <w:name w:val="Table"/>
    <w:basedOn w:val="Normal"/>
    <w:rsid w:val="00B17285"/>
    <w:pPr>
      <w:spacing w:before="240" w:after="140" w:line="240" w:lineRule="auto"/>
      <w:ind w:left="0"/>
    </w:pPr>
    <w:rPr>
      <w:rFonts w:ascii="Times New Roman" w:eastAsia="Times New Roman" w:hAnsi="Times New Roman" w:cs="Times New Roman"/>
      <w:i/>
      <w:iCs/>
      <w:noProof/>
      <w:sz w:val="26"/>
      <w:szCs w:val="24"/>
      <w:lang w:val="en-GB" w:eastAsia="sk-SK"/>
    </w:rPr>
  </w:style>
  <w:style w:type="paragraph" w:customStyle="1" w:styleId="TextTab1">
    <w:name w:val="TextTab1"/>
    <w:basedOn w:val="Normal"/>
    <w:rsid w:val="00B17285"/>
    <w:pPr>
      <w:spacing w:before="0" w:line="240" w:lineRule="auto"/>
      <w:ind w:left="0"/>
      <w:jc w:val="left"/>
    </w:pPr>
    <w:rPr>
      <w:rFonts w:ascii="Arial" w:eastAsia="Times New Roman" w:hAnsi="Arial" w:cs="Times New Roman"/>
      <w:sz w:val="20"/>
      <w:szCs w:val="24"/>
      <w:lang w:val="sk-SK" w:eastAsia="sk-SK"/>
    </w:rPr>
  </w:style>
  <w:style w:type="paragraph" w:customStyle="1" w:styleId="Acknowledgments">
    <w:name w:val="Acknowledgments"/>
    <w:basedOn w:val="Normal"/>
    <w:qFormat/>
    <w:rsid w:val="00B17285"/>
    <w:pPr>
      <w:spacing w:before="560" w:after="120" w:line="240" w:lineRule="auto"/>
      <w:ind w:left="0"/>
    </w:pPr>
    <w:rPr>
      <w:rFonts w:ascii="Times New Roman" w:eastAsia="Times New Roman" w:hAnsi="Times New Roman" w:cs="Times New Roman"/>
      <w:b/>
      <w:caps/>
      <w:noProof/>
      <w:sz w:val="28"/>
      <w:szCs w:val="24"/>
      <w:lang w:val="sk-SK" w:eastAsia="sk-SK"/>
    </w:rPr>
  </w:style>
  <w:style w:type="paragraph" w:customStyle="1" w:styleId="Aboutauthors">
    <w:name w:val="About authors"/>
    <w:basedOn w:val="Normal"/>
    <w:qFormat/>
    <w:rsid w:val="00B17285"/>
    <w:pPr>
      <w:pBdr>
        <w:top w:val="single" w:sz="4" w:space="1" w:color="auto"/>
      </w:pBdr>
      <w:spacing w:before="560" w:after="120" w:line="240" w:lineRule="auto"/>
      <w:ind w:left="0"/>
    </w:pPr>
    <w:rPr>
      <w:rFonts w:ascii="Times New Roman" w:eastAsia="Times New Roman" w:hAnsi="Times New Roman" w:cs="Times New Roman"/>
      <w:b/>
      <w:sz w:val="28"/>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sy.alimudin@narotama.ac.id"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bweb.anglia.ac.uk/referencing/harvard.htm" TargetMode="External"/><Relationship Id="rId4" Type="http://schemas.openxmlformats.org/officeDocument/2006/relationships/settings" Target="settings.xml"/><Relationship Id="rId9" Type="http://schemas.openxmlformats.org/officeDocument/2006/relationships/hyperlink" Target="http://www.qip-journal.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HP9100</dc:creator>
  <cp:lastModifiedBy>HP9100</cp:lastModifiedBy>
  <cp:revision>1</cp:revision>
  <dcterms:created xsi:type="dcterms:W3CDTF">2018-03-22T12:56:00Z</dcterms:created>
  <dcterms:modified xsi:type="dcterms:W3CDTF">2018-03-22T13:02:00Z</dcterms:modified>
</cp:coreProperties>
</file>